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3C85" w14:textId="794537AD" w:rsidR="002F714E" w:rsidRDefault="002F714E" w:rsidP="002F714E">
      <w:pPr>
        <w:rPr>
          <w:sz w:val="32"/>
          <w:szCs w:val="32"/>
        </w:rPr>
      </w:pPr>
      <w:r>
        <w:rPr>
          <w:rFonts w:hint="eastAsia"/>
          <w:sz w:val="32"/>
          <w:szCs w:val="32"/>
        </w:rPr>
        <w:t>「</w:t>
      </w:r>
      <w:r w:rsidR="00831D66" w:rsidRPr="00831D66">
        <w:rPr>
          <w:rFonts w:hint="eastAsia"/>
          <w:sz w:val="32"/>
          <w:szCs w:val="32"/>
        </w:rPr>
        <w:t>トレーラーヘッドで学ぶ死角体験による交通安全教室</w:t>
      </w:r>
      <w:r>
        <w:rPr>
          <w:rFonts w:hint="eastAsia"/>
          <w:sz w:val="32"/>
          <w:szCs w:val="32"/>
        </w:rPr>
        <w:t>」</w:t>
      </w:r>
    </w:p>
    <w:p w14:paraId="102B3489" w14:textId="15396E1B" w:rsidR="008444C9" w:rsidRDefault="00831D66" w:rsidP="00784B36">
      <w:pPr>
        <w:pStyle w:val="a3"/>
        <w:spacing w:line="500" w:lineRule="exact"/>
        <w:ind w:leftChars="0" w:left="360"/>
        <w:rPr>
          <w:sz w:val="24"/>
          <w:szCs w:val="24"/>
        </w:rPr>
      </w:pPr>
      <w:r w:rsidRPr="00831D66">
        <w:rPr>
          <w:rFonts w:hint="eastAsia"/>
          <w:sz w:val="24"/>
          <w:szCs w:val="24"/>
        </w:rPr>
        <w:t>近年、市内中学校</w:t>
      </w:r>
      <w:r w:rsidRPr="00831D66">
        <w:rPr>
          <w:sz w:val="24"/>
          <w:szCs w:val="24"/>
        </w:rPr>
        <w:t>1年の男子生徒が大型トラックに巻き込まれ20メートル引きずられ死亡するという大変痛ましい交通事故が発生した。</w:t>
      </w:r>
    </w:p>
    <w:p w14:paraId="792134D5" w14:textId="09F4D20F" w:rsidR="008444C9" w:rsidRDefault="00831D66" w:rsidP="008444C9">
      <w:pPr>
        <w:pStyle w:val="a3"/>
        <w:spacing w:line="500" w:lineRule="exact"/>
        <w:ind w:leftChars="0" w:left="360" w:firstLineChars="100" w:firstLine="240"/>
        <w:rPr>
          <w:sz w:val="24"/>
          <w:szCs w:val="24"/>
        </w:rPr>
      </w:pPr>
      <w:r w:rsidRPr="00831D66">
        <w:rPr>
          <w:sz w:val="24"/>
          <w:szCs w:val="24"/>
        </w:rPr>
        <w:t>そこで例年多くの来場者のある安城七夕まつり会場にトレーラーヘッド（牽引車の頭の車両部分）を持ち込み、実際に子ども</w:t>
      </w:r>
      <w:r w:rsidR="008444C9">
        <w:rPr>
          <w:rFonts w:hint="eastAsia"/>
          <w:sz w:val="24"/>
          <w:szCs w:val="24"/>
        </w:rPr>
        <w:t>を</w:t>
      </w:r>
      <w:r w:rsidRPr="00831D66">
        <w:rPr>
          <w:sz w:val="24"/>
          <w:szCs w:val="24"/>
        </w:rPr>
        <w:t>乗車</w:t>
      </w:r>
      <w:r>
        <w:rPr>
          <w:rFonts w:hint="eastAsia"/>
          <w:sz w:val="24"/>
          <w:szCs w:val="24"/>
        </w:rPr>
        <w:t>させ</w:t>
      </w:r>
      <w:r w:rsidRPr="00831D66">
        <w:rPr>
          <w:sz w:val="24"/>
          <w:szCs w:val="24"/>
        </w:rPr>
        <w:t>、大型車両には死角があることを実体験してもら</w:t>
      </w:r>
      <w:r>
        <w:rPr>
          <w:rFonts w:hint="eastAsia"/>
          <w:sz w:val="24"/>
          <w:szCs w:val="24"/>
        </w:rPr>
        <w:t>った</w:t>
      </w:r>
      <w:r w:rsidRPr="00831D66">
        <w:rPr>
          <w:sz w:val="24"/>
          <w:szCs w:val="24"/>
        </w:rPr>
        <w:t>。</w:t>
      </w:r>
      <w:r>
        <w:rPr>
          <w:rFonts w:hint="eastAsia"/>
          <w:sz w:val="24"/>
          <w:szCs w:val="24"/>
        </w:rPr>
        <w:t>参加者は、普段乗れない大型トレーラーの運転席に座れる楽しみと共に大型車両には運転席から見えない死角があることを認識し</w:t>
      </w:r>
      <w:r w:rsidR="008444C9">
        <w:rPr>
          <w:rFonts w:hint="eastAsia"/>
          <w:sz w:val="24"/>
          <w:szCs w:val="24"/>
        </w:rPr>
        <w:t>てもらった。</w:t>
      </w:r>
      <w:r w:rsidR="008444C9" w:rsidRPr="008444C9">
        <w:rPr>
          <w:rFonts w:hint="eastAsia"/>
          <w:sz w:val="24"/>
          <w:szCs w:val="24"/>
        </w:rPr>
        <w:t>体験を通して</w:t>
      </w:r>
      <w:r w:rsidR="008444C9">
        <w:rPr>
          <w:rFonts w:hint="eastAsia"/>
          <w:sz w:val="24"/>
          <w:szCs w:val="24"/>
        </w:rPr>
        <w:t>、</w:t>
      </w:r>
      <w:r w:rsidR="008444C9" w:rsidRPr="008444C9">
        <w:rPr>
          <w:rFonts w:hint="eastAsia"/>
          <w:sz w:val="24"/>
          <w:szCs w:val="24"/>
        </w:rPr>
        <w:t>特に大型トラックが曲がるときなどは近寄らず、十分な離隔をとり</w:t>
      </w:r>
      <w:r w:rsidRPr="00831D66">
        <w:rPr>
          <w:sz w:val="24"/>
          <w:szCs w:val="24"/>
        </w:rPr>
        <w:t>自分の身は自分で守る</w:t>
      </w:r>
      <w:r w:rsidR="008444C9">
        <w:rPr>
          <w:rFonts w:hint="eastAsia"/>
          <w:sz w:val="24"/>
          <w:szCs w:val="24"/>
        </w:rPr>
        <w:t>という</w:t>
      </w:r>
      <w:r w:rsidRPr="00831D66">
        <w:rPr>
          <w:sz w:val="24"/>
          <w:szCs w:val="24"/>
        </w:rPr>
        <w:t>交通安全意識の醸成</w:t>
      </w:r>
      <w:r w:rsidR="008444C9">
        <w:rPr>
          <w:rFonts w:hint="eastAsia"/>
          <w:sz w:val="24"/>
          <w:szCs w:val="24"/>
        </w:rPr>
        <w:t>が</w:t>
      </w:r>
      <w:r w:rsidRPr="00831D66">
        <w:rPr>
          <w:sz w:val="24"/>
          <w:szCs w:val="24"/>
        </w:rPr>
        <w:t>図</w:t>
      </w:r>
      <w:r w:rsidR="008444C9">
        <w:rPr>
          <w:rFonts w:hint="eastAsia"/>
          <w:sz w:val="24"/>
          <w:szCs w:val="24"/>
        </w:rPr>
        <w:t>れ、</w:t>
      </w:r>
      <w:r w:rsidR="008444C9" w:rsidRPr="008444C9">
        <w:rPr>
          <w:rFonts w:hint="eastAsia"/>
          <w:sz w:val="24"/>
          <w:szCs w:val="24"/>
        </w:rPr>
        <w:t>青少年の健全育成に資することができた。</w:t>
      </w:r>
    </w:p>
    <w:p w14:paraId="427F88E4" w14:textId="1D621B23" w:rsidR="00831D66" w:rsidRDefault="008444C9" w:rsidP="008444C9">
      <w:pPr>
        <w:pStyle w:val="a3"/>
        <w:spacing w:line="500" w:lineRule="exact"/>
        <w:ind w:leftChars="0" w:left="360" w:firstLineChars="100" w:firstLine="240"/>
        <w:rPr>
          <w:sz w:val="24"/>
          <w:szCs w:val="24"/>
        </w:rPr>
      </w:pPr>
      <w:r>
        <w:rPr>
          <w:rFonts w:hint="eastAsia"/>
          <w:sz w:val="24"/>
          <w:szCs w:val="24"/>
        </w:rPr>
        <w:t>3日間を通し、約1,000人の親子連れが参加され、体験終了後には愛知県トラック協会から協賛いただいた、啓発グッズを配布し子供たちに</w:t>
      </w:r>
      <w:r w:rsidR="0007260A">
        <w:rPr>
          <w:rFonts w:hint="eastAsia"/>
          <w:sz w:val="24"/>
          <w:szCs w:val="24"/>
        </w:rPr>
        <w:t>はとても好評で</w:t>
      </w:r>
      <w:r>
        <w:rPr>
          <w:rFonts w:hint="eastAsia"/>
          <w:sz w:val="24"/>
          <w:szCs w:val="24"/>
        </w:rPr>
        <w:t>喜ばれた。</w:t>
      </w:r>
    </w:p>
    <w:p w14:paraId="1029F921" w14:textId="44F6FE0E" w:rsidR="008444C9" w:rsidRPr="008444C9" w:rsidRDefault="008444C9" w:rsidP="008444C9">
      <w:pPr>
        <w:spacing w:line="500" w:lineRule="exact"/>
        <w:rPr>
          <w:sz w:val="24"/>
          <w:szCs w:val="24"/>
        </w:rPr>
      </w:pPr>
    </w:p>
    <w:sectPr w:rsidR="008444C9" w:rsidRPr="008444C9" w:rsidSect="00D26691">
      <w:pgSz w:w="11906" w:h="16838"/>
      <w:pgMar w:top="851" w:right="1133" w:bottom="426"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124CE"/>
    <w:multiLevelType w:val="hybridMultilevel"/>
    <w:tmpl w:val="3EACCAD8"/>
    <w:lvl w:ilvl="0" w:tplc="AF921D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27938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14E"/>
    <w:rsid w:val="0007260A"/>
    <w:rsid w:val="001F2850"/>
    <w:rsid w:val="002F714E"/>
    <w:rsid w:val="004F28F3"/>
    <w:rsid w:val="006F7B29"/>
    <w:rsid w:val="0078130D"/>
    <w:rsid w:val="00784B36"/>
    <w:rsid w:val="007C398B"/>
    <w:rsid w:val="007D38F2"/>
    <w:rsid w:val="00831D66"/>
    <w:rsid w:val="008444C9"/>
    <w:rsid w:val="00960AB3"/>
    <w:rsid w:val="00AD45D3"/>
    <w:rsid w:val="00D26691"/>
    <w:rsid w:val="00E1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6231E8"/>
  <w15:chartTrackingRefBased/>
  <w15:docId w15:val="{0F26F8A8-2CBE-4C80-92FD-E3B656A3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71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Words>
  <Characters>342</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荻須 篤</dc:creator>
  <cp:keywords/>
  <dc:description/>
  <cp:lastModifiedBy>美和 中島</cp:lastModifiedBy>
  <cp:revision>2</cp:revision>
  <dcterms:created xsi:type="dcterms:W3CDTF">2026-01-20T04:34:00Z</dcterms:created>
  <dcterms:modified xsi:type="dcterms:W3CDTF">2026-01-20T04:34:00Z</dcterms:modified>
</cp:coreProperties>
</file>