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D27E3" w14:textId="0B8DF777" w:rsidR="00360D96" w:rsidRDefault="00360D96" w:rsidP="00360D96">
      <w:pPr>
        <w:pStyle w:val="aa"/>
      </w:pPr>
      <w:r>
        <w:rPr>
          <w:rFonts w:hint="eastAsia"/>
        </w:rPr>
        <w:t>ガバナー補佐訪問を終えて</w:t>
      </w:r>
    </w:p>
    <w:p w14:paraId="484A264E" w14:textId="77777777" w:rsidR="00360D96" w:rsidRDefault="00360D96" w:rsidP="00360D96">
      <w:pPr>
        <w:pStyle w:val="aa"/>
      </w:pPr>
    </w:p>
    <w:p w14:paraId="2FE849CD" w14:textId="6F06CC4D" w:rsidR="00360D96" w:rsidRPr="00360D96" w:rsidRDefault="00360D96" w:rsidP="00360D96">
      <w:pPr>
        <w:pStyle w:val="aa"/>
        <w:rPr>
          <w:rFonts w:hint="eastAsia"/>
        </w:rPr>
      </w:pPr>
      <w:r>
        <w:rPr>
          <w:rFonts w:hint="eastAsia"/>
        </w:rPr>
        <w:t>令和8年8月3日、保田ヶ池センターにおいて、西三河中分区ガバナー補佐 伊藤隆守様をお迎えし、クラブ運営や今後の活動方針について意見交換を行いました。地区方針である「元気で仲良く、楽しく、そして高潔に」の実践を基本とし、会員が楽しみながら活動できるクラブづくりの重要性についてご助言をいただきました。また、会員増強は地域への奉仕の輪を広げる活動であり、新会員の定着や退会防止には日頃のコミュニケーションが不可欠であることを確認しました。さらに、クラブの特色を生かした例会運営や奉仕活動、梁山中央ロータリークラブとの国際交流の継続についても意見を交わしました。今回の訪問でいただいた助言を今後のクラブ運営に生かし、より魅力と活力のあるクラブづくりに努めてまいります。</w:t>
      </w:r>
    </w:p>
    <w:sectPr w:rsidR="00360D96" w:rsidRPr="00360D9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D96"/>
    <w:rsid w:val="002C375F"/>
    <w:rsid w:val="00360D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864BA2"/>
  <w15:chartTrackingRefBased/>
  <w15:docId w15:val="{78CBA4D5-550B-48DA-B2D6-BEB2586ED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60D9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60D9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60D9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60D9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60D9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60D9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60D9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60D9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60D9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60D9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60D9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60D9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60D9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60D9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60D9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60D9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60D9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60D9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60D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60D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0D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60D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60D96"/>
    <w:pPr>
      <w:spacing w:before="160" w:after="160"/>
      <w:jc w:val="center"/>
    </w:pPr>
    <w:rPr>
      <w:i/>
      <w:iCs/>
      <w:color w:val="404040" w:themeColor="text1" w:themeTint="BF"/>
    </w:rPr>
  </w:style>
  <w:style w:type="character" w:customStyle="1" w:styleId="a8">
    <w:name w:val="引用文 (文字)"/>
    <w:basedOn w:val="a0"/>
    <w:link w:val="a7"/>
    <w:uiPriority w:val="29"/>
    <w:rsid w:val="00360D96"/>
    <w:rPr>
      <w:i/>
      <w:iCs/>
      <w:color w:val="404040" w:themeColor="text1" w:themeTint="BF"/>
    </w:rPr>
  </w:style>
  <w:style w:type="paragraph" w:styleId="a9">
    <w:name w:val="List Paragraph"/>
    <w:basedOn w:val="a"/>
    <w:uiPriority w:val="34"/>
    <w:qFormat/>
    <w:rsid w:val="00360D96"/>
    <w:pPr>
      <w:ind w:left="720"/>
      <w:contextualSpacing/>
    </w:pPr>
  </w:style>
  <w:style w:type="character" w:styleId="21">
    <w:name w:val="Intense Emphasis"/>
    <w:basedOn w:val="a0"/>
    <w:uiPriority w:val="21"/>
    <w:qFormat/>
    <w:rsid w:val="00360D96"/>
    <w:rPr>
      <w:i/>
      <w:iCs/>
      <w:color w:val="2F5496" w:themeColor="accent1" w:themeShade="BF"/>
    </w:rPr>
  </w:style>
  <w:style w:type="paragraph" w:styleId="22">
    <w:name w:val="Intense Quote"/>
    <w:basedOn w:val="a"/>
    <w:next w:val="a"/>
    <w:link w:val="23"/>
    <w:uiPriority w:val="30"/>
    <w:qFormat/>
    <w:rsid w:val="00360D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360D96"/>
    <w:rPr>
      <w:i/>
      <w:iCs/>
      <w:color w:val="2F5496" w:themeColor="accent1" w:themeShade="BF"/>
    </w:rPr>
  </w:style>
  <w:style w:type="character" w:styleId="24">
    <w:name w:val="Intense Reference"/>
    <w:basedOn w:val="a0"/>
    <w:uiPriority w:val="32"/>
    <w:qFormat/>
    <w:rsid w:val="00360D96"/>
    <w:rPr>
      <w:b/>
      <w:bCs/>
      <w:smallCaps/>
      <w:color w:val="2F5496" w:themeColor="accent1" w:themeShade="BF"/>
      <w:spacing w:val="5"/>
    </w:rPr>
  </w:style>
  <w:style w:type="paragraph" w:styleId="aa">
    <w:name w:val="Plain Text"/>
    <w:basedOn w:val="a"/>
    <w:link w:val="ab"/>
    <w:uiPriority w:val="99"/>
    <w:unhideWhenUsed/>
    <w:rsid w:val="00360D96"/>
    <w:pPr>
      <w:widowControl/>
    </w:pPr>
    <w:rPr>
      <w:rFonts w:ascii="ＭＳ ゴシック" w:eastAsia="ＭＳ ゴシック" w:hAnsi="ＭＳ Ｐゴシック" w:cs="ＭＳ Ｐゴシック"/>
      <w:kern w:val="0"/>
      <w:sz w:val="24"/>
      <w14:ligatures w14:val="none"/>
    </w:rPr>
  </w:style>
  <w:style w:type="character" w:customStyle="1" w:styleId="ab">
    <w:name w:val="書式なし (文字)"/>
    <w:basedOn w:val="a0"/>
    <w:link w:val="aa"/>
    <w:uiPriority w:val="99"/>
    <w:rsid w:val="00360D96"/>
    <w:rPr>
      <w:rFonts w:ascii="ＭＳ ゴシック" w:eastAsia="ＭＳ ゴシック" w:hAnsi="ＭＳ Ｐゴシック" w:cs="ＭＳ Ｐゴシック"/>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Words>
  <Characters>295</Characters>
  <Application>Microsoft Office Word</Application>
  <DocSecurity>0</DocSecurity>
  <Lines>2</Lines>
  <Paragraphs>1</Paragraphs>
  <ScaleCrop>false</ScaleCrop>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三好 豐田</dc:creator>
  <cp:keywords/>
  <dc:description/>
  <cp:lastModifiedBy>三好 豐田</cp:lastModifiedBy>
  <cp:revision>1</cp:revision>
  <dcterms:created xsi:type="dcterms:W3CDTF">2026-08-04T05:34:00Z</dcterms:created>
  <dcterms:modified xsi:type="dcterms:W3CDTF">2026-08-04T05:36:00Z</dcterms:modified>
</cp:coreProperties>
</file>