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E3C039" w14:textId="654E1BBD" w:rsidR="00937945" w:rsidRPr="00937945" w:rsidRDefault="00937945" w:rsidP="00937945">
      <w:pPr>
        <w:pStyle w:val="aa"/>
        <w:ind w:firstLineChars="100" w:firstLine="280"/>
        <w:jc w:val="center"/>
        <w:rPr>
          <w:sz w:val="28"/>
          <w:szCs w:val="28"/>
        </w:rPr>
      </w:pPr>
      <w:r w:rsidRPr="00937945">
        <w:rPr>
          <w:rFonts w:hint="eastAsia"/>
          <w:sz w:val="28"/>
          <w:szCs w:val="28"/>
        </w:rPr>
        <w:t>ガバナー補佐訪問報告</w:t>
      </w:r>
    </w:p>
    <w:p w14:paraId="515B2F94" w14:textId="60BC642D" w:rsidR="00937945" w:rsidRDefault="00937945" w:rsidP="000A73F6">
      <w:pPr>
        <w:pStyle w:val="aa"/>
        <w:ind w:firstLineChars="100" w:firstLine="220"/>
        <w:rPr>
          <w:rFonts w:hint="eastAsia"/>
        </w:rPr>
      </w:pPr>
      <w:r>
        <w:rPr>
          <w:rFonts w:hint="eastAsia"/>
        </w:rPr>
        <w:t xml:space="preserve">　　　　　　　　　　　　　　　　　東海ロータリークラブ 幹事 竹内　宗</w:t>
      </w:r>
    </w:p>
    <w:p w14:paraId="6402477E" w14:textId="77777777" w:rsidR="00937945" w:rsidRDefault="00937945" w:rsidP="000A73F6">
      <w:pPr>
        <w:pStyle w:val="aa"/>
        <w:ind w:firstLineChars="100" w:firstLine="220"/>
      </w:pPr>
    </w:p>
    <w:p w14:paraId="2CE2A9C8" w14:textId="10E6095F" w:rsidR="000A73F6" w:rsidRDefault="000A73F6" w:rsidP="000A73F6">
      <w:pPr>
        <w:pStyle w:val="aa"/>
        <w:ind w:firstLineChars="100" w:firstLine="220"/>
      </w:pPr>
      <w:r>
        <w:rPr>
          <w:rFonts w:hint="eastAsia"/>
        </w:rPr>
        <w:t>本日の例会では、今年度のガバナー補佐鈴木様より「持続可能なインパクトを生み出そう」というテーマのもと、熱意あふれる所信表明がありました。</w:t>
      </w:r>
    </w:p>
    <w:p w14:paraId="0E983567" w14:textId="77777777" w:rsidR="000A73F6" w:rsidRDefault="000A73F6" w:rsidP="000A73F6">
      <w:pPr>
        <w:pStyle w:val="aa"/>
      </w:pPr>
      <w:r>
        <w:rPr>
          <w:rFonts w:hint="eastAsia"/>
        </w:rPr>
        <w:t>地区方針「元気でなかよく楽しく、そして高潔に」を掲げ、ロータリアンらしい高潔な奉仕が強調されました。特に注力するのは日本の子供たちへの支援です。小中高生の自殺者529人（G7ワースト）、児童虐待相談22万691件という深刻な現状を重く受け止め、「ロータリー・ドネーション・フェスタ」等を通じて疲弊する子供たちを救う覚悟が示されました。</w:t>
      </w:r>
    </w:p>
    <w:p w14:paraId="0045586F" w14:textId="77777777" w:rsidR="000A73F6" w:rsidRDefault="000A73F6" w:rsidP="000A73F6">
      <w:pPr>
        <w:pStyle w:val="aa"/>
        <w:ind w:firstLineChars="100" w:firstLine="220"/>
      </w:pPr>
      <w:r>
        <w:rPr>
          <w:rFonts w:hint="eastAsia"/>
        </w:rPr>
        <w:t>また寄付について、年次150ドル、ポリオ30ドルに加え、新たに恒久基金20ドルのお願いがありました。愛知県4,500人の会員全員の協力で大きな支援を生み出します。</w:t>
      </w:r>
    </w:p>
    <w:p w14:paraId="7F5E4DA6" w14:textId="77777777" w:rsidR="000A73F6" w:rsidRDefault="000A73F6" w:rsidP="000A73F6">
      <w:pPr>
        <w:pStyle w:val="aa"/>
        <w:ind w:firstLineChars="100" w:firstLine="220"/>
      </w:pPr>
      <w:r>
        <w:rPr>
          <w:rFonts w:hint="eastAsia"/>
        </w:rPr>
        <w:t>最後にコンプライアンス遵守による危機管理の徹底も示されました。この目標と熱意を共有し、共に高潔な奉仕を実践していきましょう。</w:t>
      </w:r>
    </w:p>
    <w:p w14:paraId="580DCE02" w14:textId="77777777" w:rsidR="00913743" w:rsidRPr="000A73F6" w:rsidRDefault="00913743"/>
    <w:sectPr w:rsidR="00913743" w:rsidRPr="000A73F6">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3F6"/>
    <w:rsid w:val="000A73F6"/>
    <w:rsid w:val="00913743"/>
    <w:rsid w:val="0092354C"/>
    <w:rsid w:val="00937945"/>
    <w:rsid w:val="00970E52"/>
    <w:rsid w:val="00B07298"/>
    <w:rsid w:val="00CD2EAE"/>
    <w:rsid w:val="00F51A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8C63842"/>
  <w15:chartTrackingRefBased/>
  <w15:docId w15:val="{3B663D8A-C165-4E3E-BEC4-07CC3096E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0A73F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0A73F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0A73F6"/>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0A73F6"/>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0A73F6"/>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0A73F6"/>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0A73F6"/>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0A73F6"/>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0A73F6"/>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A73F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A73F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A73F6"/>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0A73F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A73F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A73F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A73F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A73F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A73F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A73F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0A73F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A73F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0A73F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A73F6"/>
    <w:pPr>
      <w:spacing w:before="160" w:after="160"/>
      <w:jc w:val="center"/>
    </w:pPr>
    <w:rPr>
      <w:i/>
      <w:iCs/>
      <w:color w:val="404040" w:themeColor="text1" w:themeTint="BF"/>
    </w:rPr>
  </w:style>
  <w:style w:type="character" w:customStyle="1" w:styleId="a8">
    <w:name w:val="引用文 (文字)"/>
    <w:basedOn w:val="a0"/>
    <w:link w:val="a7"/>
    <w:uiPriority w:val="29"/>
    <w:rsid w:val="000A73F6"/>
    <w:rPr>
      <w:i/>
      <w:iCs/>
      <w:color w:val="404040" w:themeColor="text1" w:themeTint="BF"/>
    </w:rPr>
  </w:style>
  <w:style w:type="paragraph" w:styleId="a9">
    <w:name w:val="List Paragraph"/>
    <w:basedOn w:val="a"/>
    <w:uiPriority w:val="34"/>
    <w:qFormat/>
    <w:rsid w:val="000A73F6"/>
    <w:pPr>
      <w:ind w:left="720"/>
      <w:contextualSpacing/>
    </w:pPr>
  </w:style>
  <w:style w:type="character" w:styleId="21">
    <w:name w:val="Intense Emphasis"/>
    <w:basedOn w:val="a0"/>
    <w:uiPriority w:val="21"/>
    <w:qFormat/>
    <w:rsid w:val="000A73F6"/>
    <w:rPr>
      <w:i/>
      <w:iCs/>
      <w:color w:val="2F5496" w:themeColor="accent1" w:themeShade="BF"/>
    </w:rPr>
  </w:style>
  <w:style w:type="paragraph" w:styleId="22">
    <w:name w:val="Intense Quote"/>
    <w:basedOn w:val="a"/>
    <w:next w:val="a"/>
    <w:link w:val="23"/>
    <w:uiPriority w:val="30"/>
    <w:qFormat/>
    <w:rsid w:val="000A73F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0A73F6"/>
    <w:rPr>
      <w:i/>
      <w:iCs/>
      <w:color w:val="2F5496" w:themeColor="accent1" w:themeShade="BF"/>
    </w:rPr>
  </w:style>
  <w:style w:type="character" w:styleId="24">
    <w:name w:val="Intense Reference"/>
    <w:basedOn w:val="a0"/>
    <w:uiPriority w:val="32"/>
    <w:qFormat/>
    <w:rsid w:val="000A73F6"/>
    <w:rPr>
      <w:b/>
      <w:bCs/>
      <w:smallCaps/>
      <w:color w:val="2F5496" w:themeColor="accent1" w:themeShade="BF"/>
      <w:spacing w:val="5"/>
    </w:rPr>
  </w:style>
  <w:style w:type="paragraph" w:styleId="aa">
    <w:name w:val="Plain Text"/>
    <w:basedOn w:val="a"/>
    <w:link w:val="ab"/>
    <w:uiPriority w:val="99"/>
    <w:semiHidden/>
    <w:unhideWhenUsed/>
    <w:rsid w:val="000A73F6"/>
    <w:pPr>
      <w:jc w:val="left"/>
    </w:pPr>
    <w:rPr>
      <w:rFonts w:ascii="Yu Gothic" w:eastAsia="Yu Gothic" w:hAnsi="Courier New" w:cs="Courier New"/>
      <w:sz w:val="22"/>
    </w:rPr>
  </w:style>
  <w:style w:type="character" w:customStyle="1" w:styleId="ab">
    <w:name w:val="書式なし (文字)"/>
    <w:basedOn w:val="a0"/>
    <w:link w:val="aa"/>
    <w:uiPriority w:val="99"/>
    <w:semiHidden/>
    <w:rsid w:val="000A73F6"/>
    <w:rPr>
      <w:rFonts w:ascii="Yu Gothic" w:eastAsia="Yu Gothic" w:hAnsi="Courier New" w:cs="Courier New"/>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138052-DD1D-4E52-9A24-38A2AC0D72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64</Words>
  <Characters>367</Characters>
  <Application>Microsoft Office Word</Application>
  <DocSecurity>0</DocSecurity>
  <Lines>3</Lines>
  <Paragraphs>1</Paragraphs>
  <ScaleCrop>false</ScaleCrop>
  <Company/>
  <LinksUpToDate>false</LinksUpToDate>
  <CharactersWithSpaces>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TAKESOU9</dc:creator>
  <cp:keywords/>
  <dc:description/>
  <cp:lastModifiedBy>User01</cp:lastModifiedBy>
  <cp:revision>3</cp:revision>
  <dcterms:created xsi:type="dcterms:W3CDTF">2026-08-17T04:23:00Z</dcterms:created>
  <dcterms:modified xsi:type="dcterms:W3CDTF">2026-08-18T04:12:00Z</dcterms:modified>
</cp:coreProperties>
</file>