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FE255" w14:textId="77777777" w:rsidR="005D3900" w:rsidRPr="005D3900" w:rsidRDefault="005D3900" w:rsidP="005D3900">
      <w:pPr>
        <w:widowControl/>
        <w:rPr>
          <w:rFonts w:ascii="Arial" w:eastAsia="ＭＳ Ｐゴシック" w:hAnsi="Arial" w:cs="Arial"/>
          <w:color w:val="1F1F1F"/>
          <w:kern w:val="0"/>
          <w:sz w:val="24"/>
          <w14:ligatures w14:val="none"/>
        </w:rPr>
      </w:pPr>
      <w:r w:rsidRPr="005D3900">
        <w:rPr>
          <w:rFonts w:ascii="Arial" w:eastAsia="ＭＳ Ｐゴシック" w:hAnsi="Arial" w:cs="Arial"/>
          <w:color w:val="1F1F1F"/>
          <w:kern w:val="0"/>
          <w:sz w:val="24"/>
          <w14:ligatures w14:val="none"/>
        </w:rPr>
        <w:br/>
      </w:r>
    </w:p>
    <w:p w14:paraId="621AB2BD" w14:textId="77777777" w:rsidR="005D3900" w:rsidRPr="007757EA" w:rsidRDefault="005D3900" w:rsidP="005D3900">
      <w:pPr>
        <w:widowControl/>
        <w:rPr>
          <w:rFonts w:ascii="ＭＳ Ｐ明朝" w:eastAsia="ＭＳ Ｐ明朝" w:hAnsi="ＭＳ Ｐ明朝" w:cs="Arial"/>
          <w:color w:val="1F1F1F"/>
          <w:kern w:val="0"/>
          <w:sz w:val="24"/>
          <w14:ligatures w14:val="none"/>
        </w:rPr>
      </w:pPr>
      <w:r w:rsidRPr="007757EA">
        <w:rPr>
          <w:rFonts w:ascii="ＭＳ Ｐ明朝" w:eastAsia="ＭＳ Ｐ明朝" w:hAnsi="ＭＳ Ｐ明朝" w:cs="Arial"/>
          <w:b/>
          <w:bCs/>
          <w:color w:val="1F1F1F"/>
          <w:kern w:val="0"/>
          <w:sz w:val="24"/>
          <w:bdr w:val="none" w:sz="0" w:space="0" w:color="auto" w:frame="1"/>
          <w14:ligatures w14:val="none"/>
        </w:rPr>
        <w:t>ガバナー補佐訪問 報告</w:t>
      </w:r>
    </w:p>
    <w:p w14:paraId="3547F106" w14:textId="77777777" w:rsidR="005D3900" w:rsidRPr="007757EA" w:rsidRDefault="005D3900" w:rsidP="005D3900">
      <w:pPr>
        <w:widowControl/>
        <w:rPr>
          <w:rFonts w:ascii="ＭＳ Ｐ明朝" w:eastAsia="ＭＳ Ｐ明朝" w:hAnsi="ＭＳ Ｐ明朝" w:cs="Arial"/>
          <w:color w:val="1F1F1F"/>
          <w:kern w:val="0"/>
          <w:sz w:val="24"/>
          <w14:ligatures w14:val="none"/>
        </w:rPr>
      </w:pPr>
    </w:p>
    <w:p w14:paraId="23F65064" w14:textId="77777777" w:rsidR="005D3900" w:rsidRPr="007757EA" w:rsidRDefault="005D3900" w:rsidP="005D3900">
      <w:pPr>
        <w:widowControl/>
        <w:rPr>
          <w:rFonts w:ascii="ＭＳ Ｐ明朝" w:eastAsia="ＭＳ Ｐ明朝" w:hAnsi="ＭＳ Ｐ明朝" w:cs="Arial"/>
          <w:color w:val="1F1F1F"/>
          <w:kern w:val="0"/>
          <w:sz w:val="24"/>
          <w14:ligatures w14:val="none"/>
        </w:rPr>
      </w:pPr>
      <w:r w:rsidRPr="007757EA">
        <w:rPr>
          <w:rFonts w:ascii="ＭＳ Ｐ明朝" w:eastAsia="ＭＳ Ｐ明朝" w:hAnsi="ＭＳ Ｐ明朝" w:cs="Arial"/>
          <w:color w:val="1F1F1F"/>
          <w:kern w:val="0"/>
          <w:sz w:val="24"/>
          <w14:ligatures w14:val="none"/>
        </w:rPr>
        <w:t>2026年8月4日（火）、ヒルトン名古屋にて岡田ガバナー補佐をお迎えいたしました。</w:t>
      </w:r>
    </w:p>
    <w:p w14:paraId="3B76E4AB" w14:textId="3CAB9328" w:rsidR="005D3900" w:rsidRPr="007757EA" w:rsidRDefault="005D3900" w:rsidP="005D3900">
      <w:pPr>
        <w:widowControl/>
        <w:rPr>
          <w:rFonts w:ascii="ＭＳ Ｐ明朝" w:eastAsia="ＭＳ Ｐ明朝" w:hAnsi="ＭＳ Ｐ明朝" w:cs="Arial"/>
          <w:color w:val="1F1F1F"/>
          <w:kern w:val="0"/>
          <w:sz w:val="24"/>
          <w14:ligatures w14:val="none"/>
        </w:rPr>
      </w:pPr>
      <w:r w:rsidRPr="007757EA">
        <w:rPr>
          <w:rFonts w:ascii="ＭＳ Ｐ明朝" w:eastAsia="ＭＳ Ｐ明朝" w:hAnsi="ＭＳ Ｐ明朝" w:cs="Arial"/>
          <w:color w:val="1F1F1F"/>
          <w:kern w:val="0"/>
          <w:sz w:val="24"/>
          <w14:ligatures w14:val="none"/>
        </w:rPr>
        <w:t>午前11時30分より約40分間、ガバナー補佐・分区幹事・地区スタッフの皆様と、当クラブの会長・副会長・幹事・副幹事の計7名で懇談会を開催いたしました。事前にお送りいただいていた質問事項に沿って、当クラブが今年度重視している方針や特色、財団に関する意見などをお伝えいたしました。</w:t>
      </w:r>
    </w:p>
    <w:p w14:paraId="5B2F53E1" w14:textId="77777777" w:rsidR="005D3900" w:rsidRPr="007757EA" w:rsidRDefault="005D3900" w:rsidP="005D3900">
      <w:pPr>
        <w:widowControl/>
        <w:rPr>
          <w:rFonts w:ascii="ＭＳ Ｐ明朝" w:eastAsia="ＭＳ Ｐ明朝" w:hAnsi="ＭＳ Ｐ明朝" w:cs="Arial"/>
          <w:color w:val="1F1F1F"/>
          <w:kern w:val="0"/>
          <w:sz w:val="24"/>
          <w14:ligatures w14:val="none"/>
        </w:rPr>
      </w:pPr>
    </w:p>
    <w:p w14:paraId="41B1BDD3" w14:textId="22069FDC" w:rsidR="005D3900" w:rsidRPr="007757EA" w:rsidRDefault="005D3900" w:rsidP="005D3900">
      <w:pPr>
        <w:widowControl/>
        <w:rPr>
          <w:rFonts w:ascii="ＭＳ Ｐ明朝" w:eastAsia="ＭＳ Ｐ明朝" w:hAnsi="ＭＳ Ｐ明朝" w:cs="Arial"/>
          <w:color w:val="1F1F1F"/>
          <w:kern w:val="0"/>
          <w:sz w:val="24"/>
          <w14:ligatures w14:val="none"/>
        </w:rPr>
      </w:pPr>
      <w:r w:rsidRPr="007757EA">
        <w:rPr>
          <w:rFonts w:ascii="ＭＳ Ｐ明朝" w:eastAsia="ＭＳ Ｐ明朝" w:hAnsi="ＭＳ Ｐ明朝" w:cs="Arial"/>
          <w:color w:val="1F1F1F"/>
          <w:kern w:val="0"/>
          <w:sz w:val="24"/>
          <w14:ligatures w14:val="none"/>
        </w:rPr>
        <w:t>その後の例会では、ガバナー補佐より今年度のRI会長方針および地区方針をご説明いただき、「今年度何を残すのか」という</w:t>
      </w:r>
      <w:r w:rsidRPr="007757EA">
        <w:rPr>
          <w:rFonts w:ascii="ＭＳ Ｐ明朝" w:eastAsia="ＭＳ Ｐ明朝" w:hAnsi="ＭＳ Ｐ明朝" w:cs="Arial" w:hint="eastAsia"/>
          <w:color w:val="1F1F1F"/>
          <w:kern w:val="0"/>
          <w:sz w:val="24"/>
          <w14:ligatures w14:val="none"/>
        </w:rPr>
        <w:t>確認</w:t>
      </w:r>
      <w:r w:rsidRPr="007757EA">
        <w:rPr>
          <w:rFonts w:ascii="ＭＳ Ｐ明朝" w:eastAsia="ＭＳ Ｐ明朝" w:hAnsi="ＭＳ Ｐ明朝" w:cs="Arial"/>
          <w:color w:val="1F1F1F"/>
          <w:kern w:val="0"/>
          <w:sz w:val="24"/>
          <w14:ligatures w14:val="none"/>
        </w:rPr>
        <w:t>について共にご指導を賜り、大変有意義な時間となりました。</w:t>
      </w:r>
    </w:p>
    <w:p w14:paraId="5ACC0E62" w14:textId="77777777" w:rsidR="005D3900" w:rsidRPr="007757EA" w:rsidRDefault="005D3900" w:rsidP="005D3900">
      <w:pPr>
        <w:widowControl/>
        <w:rPr>
          <w:rFonts w:ascii="ＭＳ Ｐ明朝" w:eastAsia="ＭＳ Ｐ明朝" w:hAnsi="ＭＳ Ｐ明朝" w:cs="Arial"/>
          <w:color w:val="1F1F1F"/>
          <w:kern w:val="0"/>
          <w:sz w:val="24"/>
          <w14:ligatures w14:val="none"/>
        </w:rPr>
      </w:pPr>
    </w:p>
    <w:p w14:paraId="6150B16C" w14:textId="20F73378" w:rsidR="005D3900" w:rsidRPr="007757EA" w:rsidRDefault="005D3900" w:rsidP="005D3900">
      <w:pPr>
        <w:widowControl/>
        <w:rPr>
          <w:rFonts w:ascii="ＭＳ Ｐ明朝" w:eastAsia="ＭＳ Ｐ明朝" w:hAnsi="ＭＳ Ｐ明朝" w:cs="Arial" w:hint="eastAsia"/>
          <w:color w:val="1F1F1F"/>
          <w:kern w:val="0"/>
          <w:sz w:val="24"/>
          <w14:ligatures w14:val="none"/>
        </w:rPr>
      </w:pPr>
      <w:r w:rsidRPr="007757EA">
        <w:rPr>
          <w:rFonts w:ascii="ＭＳ Ｐ明朝" w:eastAsia="ＭＳ Ｐ明朝" w:hAnsi="ＭＳ Ｐ明朝" w:cs="Arial"/>
          <w:color w:val="1F1F1F"/>
          <w:kern w:val="0"/>
          <w:sz w:val="24"/>
          <w14:ligatures w14:val="none"/>
        </w:rPr>
        <w:t>また、クラブ協議会におきましては、各委員会の委員長から会員増強の必要性について積極的な発言が相次ぎました。名古屋城北ロータリークラブが今年度残すべき目標を再確認するとともに、それを達成するための貴重なご</w:t>
      </w:r>
      <w:r w:rsidRPr="007757EA">
        <w:rPr>
          <w:rFonts w:ascii="ＭＳ Ｐ明朝" w:eastAsia="ＭＳ Ｐ明朝" w:hAnsi="ＭＳ Ｐ明朝" w:cs="Arial" w:hint="eastAsia"/>
          <w:color w:val="1F1F1F"/>
          <w:kern w:val="0"/>
          <w:sz w:val="24"/>
          <w14:ligatures w14:val="none"/>
        </w:rPr>
        <w:t>指導を賜りました</w:t>
      </w:r>
    </w:p>
    <w:p w14:paraId="6FB364AF" w14:textId="77777777" w:rsidR="005D3900" w:rsidRPr="007757EA" w:rsidRDefault="005D3900" w:rsidP="005D3900">
      <w:pPr>
        <w:widowControl/>
        <w:rPr>
          <w:rFonts w:ascii="ＭＳ Ｐ明朝" w:eastAsia="ＭＳ Ｐ明朝" w:hAnsi="ＭＳ Ｐ明朝" w:cs="Arial"/>
          <w:color w:val="1F1F1F"/>
          <w:kern w:val="0"/>
          <w:sz w:val="24"/>
          <w14:ligatures w14:val="none"/>
        </w:rPr>
      </w:pPr>
    </w:p>
    <w:p w14:paraId="34EC53CC" w14:textId="76C3F19B" w:rsidR="007757EA" w:rsidRPr="007757EA" w:rsidRDefault="007757EA">
      <w:pPr>
        <w:rPr>
          <w:rFonts w:ascii="ＭＳ Ｐ明朝" w:eastAsia="ＭＳ Ｐ明朝" w:hAnsi="ＭＳ Ｐ明朝" w:hint="eastAsia"/>
          <w:sz w:val="24"/>
        </w:rPr>
      </w:pPr>
      <w:r w:rsidRPr="007757EA">
        <w:rPr>
          <w:rFonts w:ascii="ＭＳ Ｐ明朝" w:eastAsia="ＭＳ Ｐ明朝" w:hAnsi="ＭＳ Ｐ明朝" w:hint="eastAsia"/>
          <w:sz w:val="24"/>
        </w:rPr>
        <w:t>名古屋城北ロータリークラブ　幹事　竹内淑江</w:t>
      </w:r>
    </w:p>
    <w:sectPr w:rsidR="007757EA" w:rsidRPr="007757E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F52C2"/>
    <w:multiLevelType w:val="multilevel"/>
    <w:tmpl w:val="3102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643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0AD"/>
    <w:rsid w:val="00227B29"/>
    <w:rsid w:val="002400AD"/>
    <w:rsid w:val="0035575A"/>
    <w:rsid w:val="00594F58"/>
    <w:rsid w:val="005D3900"/>
    <w:rsid w:val="007757EA"/>
    <w:rsid w:val="00D34439"/>
    <w:rsid w:val="00F30F8B"/>
    <w:rsid w:val="00F54C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F6DED8"/>
  <w15:chartTrackingRefBased/>
  <w15:docId w15:val="{D1BE6803-CAB7-4BE3-9C09-F053D90A3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400A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400A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400A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400A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400A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400A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400A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400A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400A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400A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400A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400A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400A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400A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400A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400A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400A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400A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400A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400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00A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400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400AD"/>
    <w:pPr>
      <w:spacing w:before="160" w:after="160"/>
      <w:jc w:val="center"/>
    </w:pPr>
    <w:rPr>
      <w:i/>
      <w:iCs/>
      <w:color w:val="404040" w:themeColor="text1" w:themeTint="BF"/>
    </w:rPr>
  </w:style>
  <w:style w:type="character" w:customStyle="1" w:styleId="a8">
    <w:name w:val="引用文 (文字)"/>
    <w:basedOn w:val="a0"/>
    <w:link w:val="a7"/>
    <w:uiPriority w:val="29"/>
    <w:rsid w:val="002400AD"/>
    <w:rPr>
      <w:i/>
      <w:iCs/>
      <w:color w:val="404040" w:themeColor="text1" w:themeTint="BF"/>
    </w:rPr>
  </w:style>
  <w:style w:type="paragraph" w:styleId="a9">
    <w:name w:val="List Paragraph"/>
    <w:basedOn w:val="a"/>
    <w:uiPriority w:val="34"/>
    <w:qFormat/>
    <w:rsid w:val="002400AD"/>
    <w:pPr>
      <w:ind w:left="720"/>
      <w:contextualSpacing/>
    </w:pPr>
  </w:style>
  <w:style w:type="character" w:styleId="21">
    <w:name w:val="Intense Emphasis"/>
    <w:basedOn w:val="a0"/>
    <w:uiPriority w:val="21"/>
    <w:qFormat/>
    <w:rsid w:val="002400AD"/>
    <w:rPr>
      <w:i/>
      <w:iCs/>
      <w:color w:val="0F4761" w:themeColor="accent1" w:themeShade="BF"/>
    </w:rPr>
  </w:style>
  <w:style w:type="paragraph" w:styleId="22">
    <w:name w:val="Intense Quote"/>
    <w:basedOn w:val="a"/>
    <w:next w:val="a"/>
    <w:link w:val="23"/>
    <w:uiPriority w:val="30"/>
    <w:qFormat/>
    <w:rsid w:val="002400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400AD"/>
    <w:rPr>
      <w:i/>
      <w:iCs/>
      <w:color w:val="0F4761" w:themeColor="accent1" w:themeShade="BF"/>
    </w:rPr>
  </w:style>
  <w:style w:type="character" w:styleId="24">
    <w:name w:val="Intense Reference"/>
    <w:basedOn w:val="a0"/>
    <w:uiPriority w:val="32"/>
    <w:qFormat/>
    <w:rsid w:val="002400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62</Words>
  <Characters>357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PCUser</cp:lastModifiedBy>
  <cp:revision>3</cp:revision>
  <cp:lastPrinted>2026-08-07T13:09:00Z</cp:lastPrinted>
  <dcterms:created xsi:type="dcterms:W3CDTF">2026-08-07T13:08:00Z</dcterms:created>
  <dcterms:modified xsi:type="dcterms:W3CDTF">2026-08-07T13:11:00Z</dcterms:modified>
</cp:coreProperties>
</file>