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A5779" w14:textId="06308F1D" w:rsidR="001C472B" w:rsidRPr="001C472B" w:rsidRDefault="008777DD" w:rsidP="001C472B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>
        <w:rPr>
          <w:rFonts w:ascii="ＭＳ 明朝" w:eastAsia="ＭＳ 明朝" w:hAnsi="ＭＳ 明朝"/>
          <w:b/>
          <w:sz w:val="28"/>
          <w:szCs w:val="28"/>
        </w:rPr>
        <w:t>202</w:t>
      </w:r>
      <w:r w:rsidR="00F10759">
        <w:rPr>
          <w:rFonts w:ascii="ＭＳ 明朝" w:eastAsia="ＭＳ 明朝" w:hAnsi="ＭＳ 明朝" w:hint="eastAsia"/>
          <w:b/>
          <w:sz w:val="28"/>
          <w:szCs w:val="28"/>
        </w:rPr>
        <w:t>6</w:t>
      </w:r>
      <w:r>
        <w:rPr>
          <w:rFonts w:ascii="ＭＳ 明朝" w:eastAsia="ＭＳ 明朝" w:hAnsi="ＭＳ 明朝"/>
          <w:b/>
          <w:sz w:val="28"/>
          <w:szCs w:val="28"/>
        </w:rPr>
        <w:t>-2</w:t>
      </w:r>
      <w:r w:rsidR="00F10759">
        <w:rPr>
          <w:rFonts w:ascii="ＭＳ 明朝" w:eastAsia="ＭＳ 明朝" w:hAnsi="ＭＳ 明朝" w:hint="eastAsia"/>
          <w:b/>
          <w:sz w:val="28"/>
          <w:szCs w:val="28"/>
        </w:rPr>
        <w:t>7</w:t>
      </w:r>
      <w:r>
        <w:rPr>
          <w:rFonts w:ascii="ＭＳ 明朝" w:eastAsia="ＭＳ 明朝" w:hAnsi="ＭＳ 明朝"/>
          <w:b/>
          <w:sz w:val="28"/>
          <w:szCs w:val="28"/>
        </w:rPr>
        <w:t>年度</w:t>
      </w:r>
      <w:r w:rsidR="001C472B" w:rsidRPr="001C472B">
        <w:rPr>
          <w:rFonts w:ascii="ＭＳ 明朝" w:eastAsia="ＭＳ 明朝" w:hAnsi="ＭＳ 明朝"/>
          <w:b/>
          <w:sz w:val="28"/>
          <w:szCs w:val="28"/>
        </w:rPr>
        <w:t>ガバナー補佐訪問　地区ホームページ用原稿</w:t>
      </w:r>
    </w:p>
    <w:p w14:paraId="25367572" w14:textId="77777777" w:rsidR="001C472B" w:rsidRDefault="001C472B" w:rsidP="001A54B9">
      <w:pPr>
        <w:rPr>
          <w:rFonts w:ascii="ＭＳ 明朝" w:eastAsia="ＭＳ 明朝" w:hAnsi="ＭＳ 明朝"/>
          <w:sz w:val="22"/>
          <w:szCs w:val="22"/>
        </w:rPr>
      </w:pPr>
    </w:p>
    <w:p w14:paraId="4E1DF548" w14:textId="77777777" w:rsidR="008777DD" w:rsidRPr="001C472B" w:rsidRDefault="008777DD" w:rsidP="001A54B9">
      <w:pPr>
        <w:rPr>
          <w:rFonts w:ascii="ＭＳ 明朝" w:eastAsia="ＭＳ 明朝" w:hAnsi="ＭＳ 明朝"/>
          <w:sz w:val="22"/>
          <w:szCs w:val="22"/>
        </w:rPr>
      </w:pPr>
    </w:p>
    <w:p w14:paraId="55E3E0BD" w14:textId="3DC511CA" w:rsidR="001C472B" w:rsidRPr="001C472B" w:rsidRDefault="001C472B" w:rsidP="001C472B">
      <w:pPr>
        <w:jc w:val="right"/>
        <w:rPr>
          <w:rFonts w:ascii="ＭＳ 明朝" w:eastAsia="ＭＳ 明朝" w:hAnsi="ＭＳ 明朝"/>
          <w:sz w:val="22"/>
          <w:szCs w:val="22"/>
        </w:rPr>
      </w:pPr>
      <w:r w:rsidRPr="001C472B">
        <w:rPr>
          <w:rFonts w:ascii="ＭＳ 明朝" w:eastAsia="ＭＳ 明朝" w:hAnsi="ＭＳ 明朝"/>
          <w:sz w:val="22"/>
          <w:szCs w:val="22"/>
        </w:rPr>
        <w:t>豊橋ロータリークラブ</w:t>
      </w:r>
    </w:p>
    <w:p w14:paraId="4C484999" w14:textId="759F2150" w:rsidR="001C472B" w:rsidRPr="001C472B" w:rsidRDefault="001C472B" w:rsidP="00651167">
      <w:pPr>
        <w:wordWrap w:val="0"/>
        <w:jc w:val="right"/>
        <w:rPr>
          <w:rFonts w:ascii="ＭＳ 明朝" w:eastAsia="ＭＳ 明朝" w:hAnsi="ＭＳ 明朝"/>
          <w:sz w:val="22"/>
          <w:szCs w:val="22"/>
        </w:rPr>
      </w:pPr>
      <w:r w:rsidRPr="001C472B">
        <w:rPr>
          <w:rFonts w:ascii="ＭＳ 明朝" w:eastAsia="ＭＳ 明朝" w:hAnsi="ＭＳ 明朝"/>
          <w:sz w:val="22"/>
          <w:szCs w:val="22"/>
        </w:rPr>
        <w:t xml:space="preserve">幹事　　　</w:t>
      </w:r>
      <w:r w:rsidR="00651167">
        <w:rPr>
          <w:rFonts w:ascii="ＭＳ 明朝" w:eastAsia="ＭＳ 明朝" w:hAnsi="ＭＳ 明朝" w:hint="eastAsia"/>
          <w:sz w:val="22"/>
          <w:szCs w:val="22"/>
        </w:rPr>
        <w:t>岩瀬　清</w:t>
      </w:r>
    </w:p>
    <w:p w14:paraId="519A6D83" w14:textId="77777777" w:rsidR="001C472B" w:rsidRPr="001C472B" w:rsidRDefault="001C472B" w:rsidP="001A54B9">
      <w:pPr>
        <w:rPr>
          <w:rFonts w:ascii="ＭＳ 明朝" w:eastAsia="ＭＳ 明朝" w:hAnsi="ＭＳ 明朝"/>
          <w:sz w:val="22"/>
          <w:szCs w:val="22"/>
        </w:rPr>
      </w:pPr>
    </w:p>
    <w:p w14:paraId="2E2FA54B" w14:textId="67DB3DA2" w:rsidR="001C472B" w:rsidRPr="001C472B" w:rsidRDefault="001C472B" w:rsidP="001A54B9">
      <w:pPr>
        <w:rPr>
          <w:rFonts w:ascii="ＭＳ 明朝" w:eastAsia="ＭＳ 明朝" w:hAnsi="ＭＳ 明朝"/>
          <w:sz w:val="22"/>
          <w:szCs w:val="22"/>
        </w:rPr>
      </w:pPr>
    </w:p>
    <w:p w14:paraId="46B5DC86" w14:textId="77777777" w:rsidR="00651167" w:rsidRDefault="00651167">
      <w:pPr>
        <w:pStyle w:val="11"/>
      </w:pPr>
      <w:r>
        <w:rPr>
          <w:rFonts w:ascii="ＭＳ 明朝" w:eastAsia="ＭＳ 明朝" w:hAnsi="ＭＳ 明朝" w:hint="eastAsia"/>
          <w:sz w:val="22"/>
          <w:szCs w:val="22"/>
        </w:rPr>
        <w:t>今回の訪問は、地区方針への理解を深めるとともに、当クラブの本年度活動を見つめ直し、会員増強と公共イメージ向上に向けた具体的な示唆を得る貴重な機会となりました。</w:t>
      </w:r>
    </w:p>
    <w:p w14:paraId="7CB9154A" w14:textId="6956B1EC" w:rsidR="00524439" w:rsidRPr="001C472B" w:rsidRDefault="00547D34">
      <w:pPr>
        <w:pStyle w:val="11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7</w:t>
      </w:r>
      <w:r w:rsidRPr="001C472B">
        <w:rPr>
          <w:rFonts w:ascii="ＭＳ 明朝" w:eastAsia="ＭＳ 明朝" w:hAnsi="ＭＳ 明朝" w:hint="eastAsia"/>
          <w:sz w:val="22"/>
          <w:szCs w:val="22"/>
        </w:rPr>
        <w:t>月</w:t>
      </w:r>
      <w:r>
        <w:rPr>
          <w:rFonts w:ascii="ＭＳ 明朝" w:eastAsia="ＭＳ 明朝" w:hAnsi="ＭＳ 明朝" w:hint="eastAsia"/>
          <w:sz w:val="22"/>
          <w:szCs w:val="22"/>
        </w:rPr>
        <w:t>30</w:t>
      </w:r>
      <w:r w:rsidRPr="001C472B">
        <w:rPr>
          <w:rFonts w:ascii="ＭＳ 明朝" w:eastAsia="ＭＳ 明朝" w:hAnsi="ＭＳ 明朝" w:hint="eastAsia"/>
          <w:sz w:val="22"/>
          <w:szCs w:val="22"/>
        </w:rPr>
        <w:t>日</w:t>
      </w:r>
      <w:r w:rsidRPr="001C472B">
        <w:rPr>
          <w:rFonts w:ascii="ＭＳ 明朝" w:eastAsia="ＭＳ 明朝" w:hAnsi="ＭＳ 明朝" w:hint="eastAsia"/>
          <w:sz w:val="22"/>
          <w:szCs w:val="22"/>
        </w:rPr>
        <w:t>(</w:t>
      </w:r>
      <w:r w:rsidRPr="001C472B">
        <w:rPr>
          <w:rFonts w:ascii="ＭＳ 明朝" w:eastAsia="ＭＳ 明朝" w:hAnsi="ＭＳ 明朝" w:hint="eastAsia"/>
          <w:sz w:val="22"/>
          <w:szCs w:val="22"/>
        </w:rPr>
        <w:t>木</w:t>
      </w:r>
      <w:r w:rsidRPr="001C472B">
        <w:rPr>
          <w:rFonts w:ascii="ＭＳ 明朝" w:eastAsia="ＭＳ 明朝" w:hAnsi="ＭＳ 明朝" w:hint="eastAsia"/>
          <w:sz w:val="22"/>
          <w:szCs w:val="22"/>
        </w:rPr>
        <w:t>)</w:t>
      </w:r>
      <w:r w:rsidRPr="001C472B">
        <w:rPr>
          <w:rFonts w:ascii="ＭＳ 明朝" w:eastAsia="ＭＳ 明朝" w:hAnsi="ＭＳ 明朝" w:hint="eastAsia"/>
          <w:sz w:val="22"/>
          <w:szCs w:val="22"/>
        </w:rPr>
        <w:t>、厳しい暑さの中</w:t>
      </w:r>
      <w:r w:rsidR="00FE37D9" w:rsidRPr="00FE37D9">
        <w:rPr>
          <w:rFonts w:ascii="ＭＳ 明朝" w:eastAsia="ＭＳ 明朝" w:hAnsi="ＭＳ 明朝" w:hint="eastAsia"/>
          <w:sz w:val="22"/>
          <w:szCs w:val="22"/>
        </w:rPr>
        <w:t>、</w:t>
      </w:r>
      <w:r>
        <w:rPr>
          <w:rFonts w:ascii="ＭＳ 明朝" w:eastAsia="ＭＳ 明朝" w:hAnsi="ＭＳ 明朝" w:hint="eastAsia"/>
          <w:sz w:val="22"/>
          <w:szCs w:val="22"/>
        </w:rPr>
        <w:t>夏目</w:t>
      </w:r>
      <w:r w:rsidR="00FE37D9" w:rsidRPr="00FE37D9">
        <w:rPr>
          <w:rFonts w:ascii="ＭＳ 明朝" w:eastAsia="ＭＳ 明朝" w:hAnsi="ＭＳ 明朝" w:hint="eastAsia"/>
          <w:sz w:val="22"/>
          <w:szCs w:val="22"/>
        </w:rPr>
        <w:t xml:space="preserve"> </w:t>
      </w:r>
      <w:r>
        <w:rPr>
          <w:rFonts w:ascii="ＭＳ 明朝" w:eastAsia="ＭＳ 明朝" w:hAnsi="ＭＳ 明朝" w:hint="eastAsia"/>
          <w:sz w:val="22"/>
          <w:szCs w:val="22"/>
        </w:rPr>
        <w:t>工</w:t>
      </w:r>
      <w:r w:rsidRPr="001C472B">
        <w:rPr>
          <w:rFonts w:ascii="ＭＳ 明朝" w:eastAsia="ＭＳ 明朝" w:hAnsi="ＭＳ 明朝" w:hint="eastAsia"/>
          <w:sz w:val="22"/>
          <w:szCs w:val="22"/>
        </w:rPr>
        <w:t>ガバナー補佐</w:t>
      </w:r>
      <w:r w:rsidR="00FE37D9" w:rsidRPr="00FE37D9">
        <w:rPr>
          <w:rFonts w:ascii="ＭＳ 明朝" w:eastAsia="ＭＳ 明朝" w:hAnsi="ＭＳ 明朝" w:hint="eastAsia"/>
          <w:sz w:val="22"/>
          <w:szCs w:val="22"/>
        </w:rPr>
        <w:t>、</w:t>
      </w:r>
      <w:r>
        <w:rPr>
          <w:rFonts w:ascii="ＭＳ 明朝" w:eastAsia="ＭＳ 明朝" w:hAnsi="ＭＳ 明朝" w:hint="eastAsia"/>
          <w:sz w:val="22"/>
          <w:szCs w:val="22"/>
        </w:rPr>
        <w:t>江川</w:t>
      </w:r>
      <w:r w:rsidR="00FE37D9" w:rsidRPr="00FE37D9">
        <w:rPr>
          <w:rFonts w:ascii="ＭＳ 明朝" w:eastAsia="ＭＳ 明朝" w:hAnsi="ＭＳ 明朝" w:hint="eastAsia"/>
          <w:sz w:val="22"/>
          <w:szCs w:val="22"/>
        </w:rPr>
        <w:t xml:space="preserve"> </w:t>
      </w:r>
      <w:r>
        <w:rPr>
          <w:rFonts w:ascii="ＭＳ 明朝" w:eastAsia="ＭＳ 明朝" w:hAnsi="ＭＳ 明朝" w:hint="eastAsia"/>
          <w:sz w:val="22"/>
          <w:szCs w:val="22"/>
        </w:rPr>
        <w:t>毅地</w:t>
      </w:r>
      <w:r w:rsidRPr="001C472B">
        <w:rPr>
          <w:rFonts w:ascii="ＭＳ 明朝" w:eastAsia="ＭＳ 明朝" w:hAnsi="ＭＳ 明朝" w:hint="eastAsia"/>
          <w:sz w:val="22"/>
          <w:szCs w:val="22"/>
        </w:rPr>
        <w:t>区</w:t>
      </w:r>
      <w:r>
        <w:rPr>
          <w:rFonts w:ascii="ＭＳ 明朝" w:eastAsia="ＭＳ 明朝" w:hAnsi="ＭＳ 明朝" w:hint="eastAsia"/>
          <w:sz w:val="22"/>
          <w:szCs w:val="22"/>
        </w:rPr>
        <w:t>スタッフ</w:t>
      </w:r>
      <w:r w:rsidR="00FE37D9" w:rsidRPr="00FE37D9">
        <w:rPr>
          <w:rFonts w:ascii="ＭＳ 明朝" w:eastAsia="ＭＳ 明朝" w:hAnsi="ＭＳ 明朝" w:hint="eastAsia"/>
          <w:sz w:val="22"/>
          <w:szCs w:val="22"/>
        </w:rPr>
        <w:t>、</w:t>
      </w:r>
      <w:r>
        <w:rPr>
          <w:rFonts w:ascii="ＭＳ 明朝" w:eastAsia="ＭＳ 明朝" w:hAnsi="ＭＳ 明朝" w:hint="eastAsia"/>
          <w:sz w:val="22"/>
          <w:szCs w:val="22"/>
        </w:rPr>
        <w:t>楠</w:t>
      </w:r>
      <w:r w:rsidR="00FE37D9" w:rsidRPr="00FE37D9">
        <w:rPr>
          <w:rFonts w:ascii="ＭＳ 明朝" w:eastAsia="ＭＳ 明朝" w:hAnsi="ＭＳ 明朝" w:hint="eastAsia"/>
          <w:sz w:val="22"/>
          <w:szCs w:val="22"/>
        </w:rPr>
        <w:t xml:space="preserve"> </w:t>
      </w:r>
      <w:r>
        <w:rPr>
          <w:rFonts w:ascii="ＭＳ 明朝" w:eastAsia="ＭＳ 明朝" w:hAnsi="ＭＳ 明朝" w:hint="eastAsia"/>
          <w:sz w:val="22"/>
          <w:szCs w:val="22"/>
        </w:rPr>
        <w:t>芳高</w:t>
      </w:r>
      <w:r w:rsidRPr="001C472B">
        <w:rPr>
          <w:rFonts w:ascii="ＭＳ 明朝" w:eastAsia="ＭＳ 明朝" w:hAnsi="ＭＳ 明朝" w:hint="eastAsia"/>
          <w:sz w:val="22"/>
          <w:szCs w:val="22"/>
        </w:rPr>
        <w:t>分区幹事に、東三河分区</w:t>
      </w:r>
      <w:r w:rsidR="00FE37D9" w:rsidRPr="00FE37D9">
        <w:rPr>
          <w:rFonts w:ascii="ＭＳ 明朝" w:eastAsia="ＭＳ 明朝" w:hAnsi="ＭＳ 明朝" w:hint="eastAsia"/>
          <w:sz w:val="22"/>
          <w:szCs w:val="22"/>
        </w:rPr>
        <w:t>における</w:t>
      </w:r>
      <w:r w:rsidRPr="001C472B">
        <w:rPr>
          <w:rFonts w:ascii="ＭＳ 明朝" w:eastAsia="ＭＳ 明朝" w:hAnsi="ＭＳ 明朝" w:hint="eastAsia"/>
          <w:sz w:val="22"/>
          <w:szCs w:val="22"/>
        </w:rPr>
        <w:t>今年度のクラブ訪問としてお越しいただきました。</w:t>
      </w:r>
    </w:p>
    <w:p w14:paraId="115D6B44" w14:textId="76C341E2" w:rsidR="001A54B9" w:rsidRPr="001C472B" w:rsidRDefault="001A54B9" w:rsidP="001A54B9">
      <w:pPr>
        <w:rPr>
          <w:rFonts w:ascii="ＭＳ 明朝" w:eastAsia="ＭＳ 明朝" w:hAnsi="ＭＳ 明朝"/>
          <w:sz w:val="22"/>
          <w:szCs w:val="22"/>
        </w:rPr>
      </w:pPr>
      <w:r w:rsidRPr="001C472B">
        <w:rPr>
          <w:rFonts w:ascii="ＭＳ 明朝" w:eastAsia="ＭＳ 明朝" w:hAnsi="ＭＳ 明朝" w:hint="eastAsia"/>
          <w:sz w:val="22"/>
          <w:szCs w:val="22"/>
        </w:rPr>
        <w:t>例会前の会長幹事懇談会には、当クラブから</w:t>
      </w:r>
      <w:r w:rsidR="00651167">
        <w:rPr>
          <w:rFonts w:ascii="ＭＳ 明朝" w:eastAsia="ＭＳ 明朝" w:hAnsi="ＭＳ 明朝" w:hint="eastAsia"/>
          <w:sz w:val="22"/>
          <w:szCs w:val="22"/>
        </w:rPr>
        <w:t>近藤　眞</w:t>
      </w:r>
      <w:r w:rsidRPr="001C472B">
        <w:rPr>
          <w:rFonts w:ascii="ＭＳ 明朝" w:eastAsia="ＭＳ 明朝" w:hAnsi="ＭＳ 明朝" w:hint="eastAsia"/>
          <w:sz w:val="22"/>
          <w:szCs w:val="22"/>
        </w:rPr>
        <w:t>会長、</w:t>
      </w:r>
      <w:r w:rsidR="00651167">
        <w:rPr>
          <w:rFonts w:ascii="ＭＳ 明朝" w:eastAsia="ＭＳ 明朝" w:hAnsi="ＭＳ 明朝" w:hint="eastAsia"/>
          <w:sz w:val="22"/>
          <w:szCs w:val="22"/>
        </w:rPr>
        <w:t>佐藤裕彦</w:t>
      </w:r>
      <w:r w:rsidRPr="001C472B">
        <w:rPr>
          <w:rFonts w:ascii="ＭＳ 明朝" w:eastAsia="ＭＳ 明朝" w:hAnsi="ＭＳ 明朝" w:hint="eastAsia"/>
          <w:sz w:val="22"/>
          <w:szCs w:val="22"/>
        </w:rPr>
        <w:t>会長エレクト、</w:t>
      </w:r>
      <w:r w:rsidR="00651167">
        <w:rPr>
          <w:rFonts w:ascii="ＭＳ 明朝" w:eastAsia="ＭＳ 明朝" w:hAnsi="ＭＳ 明朝" w:hint="eastAsia"/>
          <w:sz w:val="22"/>
          <w:szCs w:val="22"/>
        </w:rPr>
        <w:t>大塩啓太郎</w:t>
      </w:r>
      <w:r w:rsidRPr="001C472B">
        <w:rPr>
          <w:rFonts w:ascii="ＭＳ 明朝" w:eastAsia="ＭＳ 明朝" w:hAnsi="ＭＳ 明朝" w:hint="eastAsia"/>
          <w:sz w:val="22"/>
          <w:szCs w:val="22"/>
        </w:rPr>
        <w:t>副会長、</w:t>
      </w:r>
      <w:r w:rsidR="00651167">
        <w:rPr>
          <w:rFonts w:ascii="ＭＳ 明朝" w:eastAsia="ＭＳ 明朝" w:hAnsi="ＭＳ 明朝" w:hint="eastAsia"/>
          <w:sz w:val="22"/>
          <w:szCs w:val="22"/>
        </w:rPr>
        <w:t>岩瀬　清</w:t>
      </w:r>
      <w:r w:rsidRPr="001C472B">
        <w:rPr>
          <w:rFonts w:ascii="ＭＳ 明朝" w:eastAsia="ＭＳ 明朝" w:hAnsi="ＭＳ 明朝" w:hint="eastAsia"/>
          <w:sz w:val="22"/>
          <w:szCs w:val="22"/>
        </w:rPr>
        <w:t>幹事、</w:t>
      </w:r>
      <w:r w:rsidR="00651167">
        <w:rPr>
          <w:rFonts w:ascii="ＭＳ 明朝" w:eastAsia="ＭＳ 明朝" w:hAnsi="ＭＳ 明朝" w:hint="eastAsia"/>
          <w:sz w:val="22"/>
          <w:szCs w:val="22"/>
        </w:rPr>
        <w:t>井口貴嗣</w:t>
      </w:r>
      <w:r w:rsidRPr="001C472B">
        <w:rPr>
          <w:rFonts w:ascii="ＭＳ 明朝" w:eastAsia="ＭＳ 明朝" w:hAnsi="ＭＳ 明朝" w:hint="eastAsia"/>
          <w:sz w:val="22"/>
          <w:szCs w:val="22"/>
        </w:rPr>
        <w:t>副幹事の5名が参加し、クラブの現状と問題点等についての質疑応答</w:t>
      </w:r>
      <w:r w:rsidR="00AF7D29" w:rsidRPr="001C472B">
        <w:rPr>
          <w:rFonts w:ascii="ＭＳ 明朝" w:eastAsia="ＭＳ 明朝" w:hAnsi="ＭＳ 明朝" w:hint="eastAsia"/>
          <w:sz w:val="22"/>
          <w:szCs w:val="22"/>
        </w:rPr>
        <w:t>が交わされ</w:t>
      </w:r>
      <w:r w:rsidRPr="001C472B">
        <w:rPr>
          <w:rFonts w:ascii="ＭＳ 明朝" w:eastAsia="ＭＳ 明朝" w:hAnsi="ＭＳ 明朝" w:hint="eastAsia"/>
          <w:sz w:val="22"/>
          <w:szCs w:val="22"/>
        </w:rPr>
        <w:t>、特に会員増強について適切なアドバイスを賜りました。</w:t>
      </w:r>
    </w:p>
    <w:p w14:paraId="47976D41" w14:textId="1AEF8223" w:rsidR="001A54B9" w:rsidRPr="001C472B" w:rsidRDefault="001A54B9" w:rsidP="001A54B9">
      <w:pPr>
        <w:rPr>
          <w:rFonts w:ascii="ＭＳ 明朝" w:eastAsia="ＭＳ 明朝" w:hAnsi="ＭＳ 明朝"/>
          <w:sz w:val="22"/>
          <w:szCs w:val="22"/>
        </w:rPr>
      </w:pPr>
      <w:r w:rsidRPr="001C472B">
        <w:rPr>
          <w:rFonts w:ascii="ＭＳ 明朝" w:eastAsia="ＭＳ 明朝" w:hAnsi="ＭＳ 明朝" w:hint="eastAsia"/>
          <w:sz w:val="22"/>
          <w:szCs w:val="22"/>
        </w:rPr>
        <w:t>例会には</w:t>
      </w:r>
      <w:r w:rsidR="00651167">
        <w:rPr>
          <w:rFonts w:ascii="ＭＳ 明朝" w:eastAsia="ＭＳ 明朝" w:hAnsi="ＭＳ 明朝" w:hint="eastAsia"/>
          <w:sz w:val="22"/>
          <w:szCs w:val="22"/>
        </w:rPr>
        <w:t>72</w:t>
      </w:r>
      <w:r w:rsidRPr="001C472B">
        <w:rPr>
          <w:rFonts w:ascii="ＭＳ 明朝" w:eastAsia="ＭＳ 明朝" w:hAnsi="ＭＳ 明朝" w:hint="eastAsia"/>
          <w:sz w:val="22"/>
          <w:szCs w:val="22"/>
        </w:rPr>
        <w:t>名の会員が出席し、</w:t>
      </w:r>
      <w:r w:rsidR="00B1542C" w:rsidRPr="001C472B">
        <w:rPr>
          <w:rFonts w:ascii="ＭＳ 明朝" w:eastAsia="ＭＳ 明朝" w:hAnsi="ＭＳ 明朝" w:hint="eastAsia"/>
          <w:sz w:val="22"/>
          <w:szCs w:val="22"/>
        </w:rPr>
        <w:t>例会の前後には</w:t>
      </w:r>
      <w:r w:rsidRPr="001C472B">
        <w:rPr>
          <w:rFonts w:ascii="ＭＳ 明朝" w:eastAsia="ＭＳ 明朝" w:hAnsi="ＭＳ 明朝" w:hint="eastAsia"/>
          <w:sz w:val="22"/>
          <w:szCs w:val="22"/>
        </w:rPr>
        <w:t>多くの会員が</w:t>
      </w:r>
      <w:r w:rsidR="00651167">
        <w:rPr>
          <w:rFonts w:ascii="ＭＳ 明朝" w:eastAsia="ＭＳ 明朝" w:hAnsi="ＭＳ 明朝" w:hint="eastAsia"/>
          <w:sz w:val="22"/>
          <w:szCs w:val="22"/>
        </w:rPr>
        <w:t>夏目</w:t>
      </w:r>
      <w:r w:rsidRPr="001C472B">
        <w:rPr>
          <w:rFonts w:ascii="ＭＳ 明朝" w:eastAsia="ＭＳ 明朝" w:hAnsi="ＭＳ 明朝" w:hint="eastAsia"/>
          <w:sz w:val="22"/>
          <w:szCs w:val="22"/>
        </w:rPr>
        <w:t>ガバナー補佐と笑顔で</w:t>
      </w:r>
      <w:r w:rsidR="00B1542C" w:rsidRPr="001C472B">
        <w:rPr>
          <w:rFonts w:ascii="ＭＳ 明朝" w:eastAsia="ＭＳ 明朝" w:hAnsi="ＭＳ 明朝" w:hint="eastAsia"/>
          <w:sz w:val="22"/>
          <w:szCs w:val="22"/>
        </w:rPr>
        <w:t>挨拶を</w:t>
      </w:r>
      <w:r w:rsidRPr="001C472B">
        <w:rPr>
          <w:rFonts w:ascii="ＭＳ 明朝" w:eastAsia="ＭＳ 明朝" w:hAnsi="ＭＳ 明朝" w:hint="eastAsia"/>
          <w:sz w:val="22"/>
          <w:szCs w:val="22"/>
        </w:rPr>
        <w:t>交わすなど、終始</w:t>
      </w:r>
      <w:r w:rsidR="00B1542C" w:rsidRPr="001C472B">
        <w:rPr>
          <w:rFonts w:ascii="ＭＳ 明朝" w:eastAsia="ＭＳ 明朝" w:hAnsi="ＭＳ 明朝" w:hint="eastAsia"/>
          <w:sz w:val="22"/>
          <w:szCs w:val="22"/>
        </w:rPr>
        <w:t>和やか</w:t>
      </w:r>
      <w:r w:rsidRPr="001C472B">
        <w:rPr>
          <w:rFonts w:ascii="ＭＳ 明朝" w:eastAsia="ＭＳ 明朝" w:hAnsi="ＭＳ 明朝" w:hint="eastAsia"/>
          <w:sz w:val="22"/>
          <w:szCs w:val="22"/>
        </w:rPr>
        <w:t>で</w:t>
      </w:r>
      <w:r w:rsidR="00B1542C" w:rsidRPr="001C472B">
        <w:rPr>
          <w:rFonts w:ascii="ＭＳ 明朝" w:eastAsia="ＭＳ 明朝" w:hAnsi="ＭＳ 明朝" w:hint="eastAsia"/>
          <w:sz w:val="22"/>
          <w:szCs w:val="22"/>
        </w:rPr>
        <w:t>賑やかな内に</w:t>
      </w:r>
      <w:r w:rsidRPr="001C472B">
        <w:rPr>
          <w:rFonts w:ascii="ＭＳ 明朝" w:eastAsia="ＭＳ 明朝" w:hAnsi="ＭＳ 明朝" w:hint="eastAsia"/>
          <w:sz w:val="22"/>
          <w:szCs w:val="22"/>
        </w:rPr>
        <w:t>進みました。</w:t>
      </w:r>
    </w:p>
    <w:p w14:paraId="74EE326E" w14:textId="765C80BE" w:rsidR="00F10759" w:rsidRDefault="00F10759">
      <w:pPr>
        <w:pStyle w:val="11"/>
      </w:pPr>
      <w:r>
        <w:rPr>
          <w:rFonts w:ascii="ＭＳ 明朝" w:eastAsia="ＭＳ 明朝" w:hAnsi="ＭＳ 明朝" w:hint="eastAsia"/>
          <w:sz w:val="22"/>
          <w:szCs w:val="22"/>
        </w:rPr>
        <w:t>夏目ガバナー補佐は卓話の中で、クラブ支援を中心としたガバナー補佐の役割、RIテーマ「持続可能なインパクトを生み出そう」、地区方針に基づく会員増強・子どもたちの未来を支える奉仕・魅力あるクラブづくりの重要性についてご説明くださいました。</w:t>
      </w:r>
    </w:p>
    <w:p w14:paraId="028B9266" w14:textId="63CF7A7F" w:rsidR="001A54B9" w:rsidRPr="001C472B" w:rsidRDefault="001A54B9" w:rsidP="001A54B9">
      <w:pPr>
        <w:rPr>
          <w:rFonts w:ascii="ＭＳ 明朝" w:eastAsia="ＭＳ 明朝" w:hAnsi="ＭＳ 明朝"/>
          <w:sz w:val="22"/>
          <w:szCs w:val="22"/>
        </w:rPr>
      </w:pPr>
      <w:r w:rsidRPr="001C472B">
        <w:rPr>
          <w:rFonts w:ascii="ＭＳ 明朝" w:eastAsia="ＭＳ 明朝" w:hAnsi="ＭＳ 明朝" w:hint="eastAsia"/>
          <w:sz w:val="22"/>
          <w:szCs w:val="22"/>
        </w:rPr>
        <w:t>例会後のクラブアセンブリーでは、メンバー全員が本年度の各活動方針を発表しました。</w:t>
      </w:r>
      <w:r w:rsidR="00651167">
        <w:rPr>
          <w:rFonts w:ascii="ＭＳ 明朝" w:eastAsia="ＭＳ 明朝" w:hAnsi="ＭＳ 明朝" w:hint="eastAsia"/>
          <w:sz w:val="22"/>
          <w:szCs w:val="22"/>
        </w:rPr>
        <w:t>夏目</w:t>
      </w:r>
      <w:r w:rsidRPr="001C472B">
        <w:rPr>
          <w:rFonts w:ascii="ＭＳ 明朝" w:eastAsia="ＭＳ 明朝" w:hAnsi="ＭＳ 明朝" w:hint="eastAsia"/>
          <w:sz w:val="22"/>
          <w:szCs w:val="22"/>
        </w:rPr>
        <w:t>ガバナー補佐からは、会員増強・公共イメージ向上</w:t>
      </w:r>
      <w:r w:rsidR="005741F2" w:rsidRPr="001C472B">
        <w:rPr>
          <w:rFonts w:ascii="ＭＳ 明朝" w:eastAsia="ＭＳ 明朝" w:hAnsi="ＭＳ 明朝" w:hint="eastAsia"/>
          <w:sz w:val="22"/>
          <w:szCs w:val="22"/>
        </w:rPr>
        <w:t>を中心に</w:t>
      </w:r>
      <w:r w:rsidRPr="001C472B">
        <w:rPr>
          <w:rFonts w:ascii="ＭＳ 明朝" w:eastAsia="ＭＳ 明朝" w:hAnsi="ＭＳ 明朝" w:hint="eastAsia"/>
          <w:sz w:val="22"/>
          <w:szCs w:val="22"/>
        </w:rPr>
        <w:t>ご指導</w:t>
      </w:r>
      <w:r w:rsidR="00246290" w:rsidRPr="001C472B">
        <w:rPr>
          <w:rFonts w:ascii="ＭＳ 明朝" w:eastAsia="ＭＳ 明朝" w:hAnsi="ＭＳ 明朝" w:hint="eastAsia"/>
          <w:sz w:val="22"/>
          <w:szCs w:val="22"/>
        </w:rPr>
        <w:t>ご助言</w:t>
      </w:r>
      <w:r w:rsidRPr="001C472B">
        <w:rPr>
          <w:rFonts w:ascii="ＭＳ 明朝" w:eastAsia="ＭＳ 明朝" w:hAnsi="ＭＳ 明朝" w:hint="eastAsia"/>
          <w:sz w:val="22"/>
          <w:szCs w:val="22"/>
        </w:rPr>
        <w:t>をいただいた上、豊橋RCの活動を高くご評価いただきました。</w:t>
      </w:r>
    </w:p>
    <w:p w14:paraId="24270EC3" w14:textId="5370ABAF" w:rsidR="00524439" w:rsidRDefault="00524439">
      <w:pPr>
        <w:rPr>
          <w:rFonts w:ascii="ＭＳ 明朝" w:eastAsia="ＭＳ 明朝" w:hAnsi="ＭＳ 明朝"/>
          <w:sz w:val="22"/>
          <w:szCs w:val="22"/>
        </w:rPr>
      </w:pPr>
    </w:p>
    <w:p w14:paraId="5E617448" w14:textId="77777777" w:rsidR="004936D7" w:rsidRDefault="004936D7">
      <w:pPr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/>
          <w:sz w:val="22"/>
          <w:szCs w:val="22"/>
        </w:rPr>
        <w:br w:type="page"/>
      </w:r>
    </w:p>
    <w:p w14:paraId="6D8DC546" w14:textId="6EBDAE7A" w:rsidR="004936D7" w:rsidRDefault="004936D7">
      <w:pPr>
        <w:rPr>
          <w:rFonts w:ascii="ＭＳ 明朝" w:eastAsia="ＭＳ 明朝" w:hAnsi="ＭＳ 明朝"/>
          <w:sz w:val="22"/>
          <w:szCs w:val="22"/>
        </w:rPr>
      </w:pPr>
    </w:p>
    <w:p w14:paraId="17895F5C" w14:textId="1F8C6BE0" w:rsidR="004936D7" w:rsidRDefault="004936D7">
      <w:pPr>
        <w:rPr>
          <w:rFonts w:ascii="ＭＳ 明朝" w:eastAsia="ＭＳ 明朝" w:hAnsi="ＭＳ 明朝"/>
          <w:sz w:val="22"/>
          <w:szCs w:val="22"/>
        </w:rPr>
      </w:pPr>
    </w:p>
    <w:p w14:paraId="43B7CD3E" w14:textId="69134125" w:rsidR="004936D7" w:rsidRDefault="00547D34">
      <w:pPr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40BF2A6" wp14:editId="5B87FAF6">
            <wp:simplePos x="0" y="0"/>
            <wp:positionH relativeFrom="margin">
              <wp:posOffset>1026795</wp:posOffset>
            </wp:positionH>
            <wp:positionV relativeFrom="paragraph">
              <wp:posOffset>99695</wp:posOffset>
            </wp:positionV>
            <wp:extent cx="3519360" cy="2639520"/>
            <wp:effectExtent l="1905" t="0" r="6985" b="6985"/>
            <wp:wrapNone/>
            <wp:docPr id="43221850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218505" name="図 43221850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19360" cy="263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B6DB04" w14:textId="11686054" w:rsidR="004936D7" w:rsidRPr="001C472B" w:rsidRDefault="001304B1">
      <w:pPr>
        <w:rPr>
          <w:rFonts w:ascii="ＭＳ 明朝" w:eastAsia="ＭＳ 明朝" w:hAnsi="ＭＳ 明朝"/>
          <w:sz w:val="22"/>
          <w:szCs w:val="22"/>
        </w:rPr>
      </w:pPr>
      <w:bookmarkStart w:id="0" w:name="_GoBack"/>
      <w:bookmarkEnd w:id="0"/>
      <w:r>
        <w:rPr>
          <w:rFonts w:ascii="ＭＳ 明朝" w:eastAsia="ＭＳ 明朝" w:hAnsi="ＭＳ 明朝" w:hint="eastAsia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5FF572D" wp14:editId="5DF5FD1D">
            <wp:simplePos x="0" y="0"/>
            <wp:positionH relativeFrom="margin">
              <wp:posOffset>918485</wp:posOffset>
            </wp:positionH>
            <wp:positionV relativeFrom="paragraph">
              <wp:posOffset>4151630</wp:posOffset>
            </wp:positionV>
            <wp:extent cx="4104360" cy="2736000"/>
            <wp:effectExtent l="0" t="0" r="0" b="7620"/>
            <wp:wrapNone/>
            <wp:docPr id="372510537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510537" name="図 3725105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360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936D7" w:rsidRPr="001C472B" w:rsidSect="00056D02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D5D"/>
    <w:rsid w:val="00015ECC"/>
    <w:rsid w:val="00032229"/>
    <w:rsid w:val="00056D02"/>
    <w:rsid w:val="001304B1"/>
    <w:rsid w:val="00160B94"/>
    <w:rsid w:val="001777CB"/>
    <w:rsid w:val="001A54B9"/>
    <w:rsid w:val="001C472B"/>
    <w:rsid w:val="00213564"/>
    <w:rsid w:val="00246290"/>
    <w:rsid w:val="002F5EDB"/>
    <w:rsid w:val="004936D7"/>
    <w:rsid w:val="004E01C0"/>
    <w:rsid w:val="00524439"/>
    <w:rsid w:val="00547D34"/>
    <w:rsid w:val="005741F2"/>
    <w:rsid w:val="00651167"/>
    <w:rsid w:val="006C76C8"/>
    <w:rsid w:val="006D5D5D"/>
    <w:rsid w:val="007140FC"/>
    <w:rsid w:val="00805F0E"/>
    <w:rsid w:val="008777DD"/>
    <w:rsid w:val="008B2906"/>
    <w:rsid w:val="009D3138"/>
    <w:rsid w:val="00AF7D29"/>
    <w:rsid w:val="00B1542C"/>
    <w:rsid w:val="00C13DB3"/>
    <w:rsid w:val="00F10759"/>
    <w:rsid w:val="00FE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3E8109"/>
  <w15:chartTrackingRefBased/>
  <w15:docId w15:val="{58D3D9F8-EEE3-46D7-9BBC-DFEF9AC4F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5D5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D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5D5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5D5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5D5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5D5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5D5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5D5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5D5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D5D5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D5D5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D5D5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D5D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D5D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D5D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D5D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D5D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D5D5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D5D5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D5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5D5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D5D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5D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D5D5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5D5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D5D5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D5D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D5D5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D5D5D"/>
    <w:rPr>
      <w:b/>
      <w:bCs/>
      <w:smallCaps/>
      <w:color w:val="0F4761" w:themeColor="accent1" w:themeShade="BF"/>
      <w:spacing w:val="5"/>
    </w:rPr>
  </w:style>
  <w:style w:type="paragraph" w:customStyle="1" w:styleId="11">
    <w:name w:val="標準1"/>
    <w:basedOn w:val="a"/>
    <w:rsid w:val="00651167"/>
    <w:rPr>
      <w:rFonts w:ascii="游明朝" w:eastAsia="游明朝" w:hAnsi="游明朝" w:cs="ＭＳ Ｐゴシック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青木 良浩</dc:creator>
  <cp:keywords/>
  <dc:description/>
  <cp:lastModifiedBy>豊橋ＲＣ</cp:lastModifiedBy>
  <cp:revision>6</cp:revision>
  <cp:lastPrinted>2026-08-03T04:21:00Z</cp:lastPrinted>
  <dcterms:created xsi:type="dcterms:W3CDTF">2026-07-31T09:19:00Z</dcterms:created>
  <dcterms:modified xsi:type="dcterms:W3CDTF">2026-08-03T06:22:00Z</dcterms:modified>
</cp:coreProperties>
</file>