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58A0B" w14:textId="289B9151" w:rsidR="001240DF" w:rsidRDefault="001240DF" w:rsidP="001240DF">
      <w:pPr>
        <w:rPr>
          <w:rFonts w:ascii="ＭＳ 明朝" w:eastAsia="ＭＳ 明朝" w:hAnsi="ＭＳ 明朝"/>
          <w:szCs w:val="21"/>
        </w:rPr>
      </w:pPr>
      <w:r>
        <w:rPr>
          <w:rFonts w:ascii="ＭＳ 明朝" w:eastAsia="ＭＳ 明朝" w:hAnsi="ＭＳ 明朝" w:hint="eastAsia"/>
          <w:szCs w:val="21"/>
        </w:rPr>
        <w:t>ガバナー公式訪問　原稿</w:t>
      </w:r>
    </w:p>
    <w:p w14:paraId="13948842" w14:textId="20CDEBF7" w:rsidR="001240DF" w:rsidRDefault="00430E55" w:rsidP="00430E55">
      <w:pPr>
        <w:wordWrap w:val="0"/>
        <w:jc w:val="right"/>
        <w:rPr>
          <w:rFonts w:ascii="ＭＳ 明朝" w:eastAsia="ＭＳ 明朝" w:hAnsi="ＭＳ 明朝"/>
          <w:szCs w:val="21"/>
        </w:rPr>
      </w:pPr>
      <w:r>
        <w:rPr>
          <w:rFonts w:ascii="ＭＳ 明朝" w:eastAsia="ＭＳ 明朝" w:hAnsi="ＭＳ 明朝" w:hint="eastAsia"/>
          <w:szCs w:val="21"/>
        </w:rPr>
        <w:t>幹事　安田智雄</w:t>
      </w:r>
    </w:p>
    <w:p w14:paraId="119D3A84" w14:textId="57DA96F2" w:rsidR="007F4D2C" w:rsidRPr="00430E55" w:rsidRDefault="00430E55" w:rsidP="007F4D2C">
      <w:pPr>
        <w:ind w:firstLineChars="100" w:firstLine="210"/>
        <w:rPr>
          <w:rFonts w:ascii="ＭＳ 明朝" w:eastAsia="ＭＳ 明朝" w:hAnsi="ＭＳ 明朝"/>
          <w:szCs w:val="21"/>
        </w:rPr>
      </w:pPr>
      <w:r w:rsidRPr="00430E55">
        <w:rPr>
          <w:rFonts w:ascii="ＭＳ 明朝" w:eastAsia="ＭＳ 明朝" w:hAnsi="ＭＳ 明朝"/>
          <w:szCs w:val="21"/>
        </w:rPr>
        <w:t>2026年9月4日(金)名古屋東急ホテルにて、國府谷俊盛ガバナー、山田哲也地区幹事をお迎えし、名古屋葵RC、名古屋アイリスRC、名古屋北RCの3クラブ合同例会を開催しました。</w:t>
      </w:r>
    </w:p>
    <w:p w14:paraId="7B697A36" w14:textId="16E22DA9" w:rsidR="00430E55" w:rsidRPr="00430E55" w:rsidRDefault="00430E55" w:rsidP="00430E55">
      <w:pPr>
        <w:ind w:firstLineChars="100" w:firstLine="210"/>
        <w:rPr>
          <w:rFonts w:ascii="ＭＳ 明朝" w:eastAsia="ＭＳ 明朝" w:hAnsi="ＭＳ 明朝"/>
          <w:szCs w:val="21"/>
        </w:rPr>
      </w:pPr>
      <w:r w:rsidRPr="00430E55">
        <w:rPr>
          <w:rFonts w:ascii="ＭＳ 明朝" w:eastAsia="ＭＳ 明朝" w:hAnsi="ＭＳ 明朝"/>
          <w:szCs w:val="21"/>
        </w:rPr>
        <w:t>例会前の会長・幹事懇談会では、山田地区幹事の進行のもと、活発な意見交換がなされ、ガバナーから適切なアドバイスを頂戴する貴重な機会となりました。</w:t>
      </w:r>
    </w:p>
    <w:p w14:paraId="5F13E42C" w14:textId="7DFE7871" w:rsidR="00430E55" w:rsidRPr="00430E55" w:rsidRDefault="00430E55" w:rsidP="00430E55">
      <w:pPr>
        <w:ind w:firstLineChars="100" w:firstLine="210"/>
        <w:rPr>
          <w:rFonts w:ascii="ＭＳ 明朝" w:eastAsia="ＭＳ 明朝" w:hAnsi="ＭＳ 明朝"/>
          <w:szCs w:val="21"/>
        </w:rPr>
      </w:pPr>
      <w:r w:rsidRPr="00430E55">
        <w:rPr>
          <w:rFonts w:ascii="ＭＳ 明朝" w:eastAsia="ＭＳ 明朝" w:hAnsi="ＭＳ 明朝"/>
          <w:szCs w:val="21"/>
        </w:rPr>
        <w:t>そして例会でのガバナー卓話では、まず初めに熊本の震災に対しての地区の対応のご報告と各ロータリークラブの支援に対して感謝の意を頂戴しました。</w:t>
      </w:r>
    </w:p>
    <w:p w14:paraId="27F808F6" w14:textId="292B7E32" w:rsidR="00430E55" w:rsidRPr="00430E55" w:rsidRDefault="00430E55" w:rsidP="00430E55">
      <w:pPr>
        <w:ind w:firstLineChars="100" w:firstLine="210"/>
        <w:rPr>
          <w:rFonts w:ascii="ＭＳ 明朝" w:eastAsia="ＭＳ 明朝" w:hAnsi="ＭＳ 明朝"/>
          <w:szCs w:val="21"/>
        </w:rPr>
      </w:pPr>
      <w:r w:rsidRPr="00430E55">
        <w:rPr>
          <w:rFonts w:ascii="ＭＳ 明朝" w:eastAsia="ＭＳ 明朝" w:hAnsi="ＭＳ 明朝"/>
          <w:szCs w:val="21"/>
        </w:rPr>
        <w:t>今年の</w:t>
      </w:r>
      <w:r>
        <w:rPr>
          <w:rFonts w:ascii="ＭＳ 明朝" w:eastAsia="ＭＳ 明朝" w:hAnsi="ＭＳ 明朝" w:hint="eastAsia"/>
          <w:szCs w:val="21"/>
        </w:rPr>
        <w:t>オラインカRI</w:t>
      </w:r>
      <w:r w:rsidRPr="00430E55">
        <w:rPr>
          <w:rFonts w:ascii="ＭＳ 明朝" w:eastAsia="ＭＳ 明朝" w:hAnsi="ＭＳ 明朝"/>
          <w:szCs w:val="21"/>
        </w:rPr>
        <w:t>会長のテーマである「持続可能なインパクトを生み出そう」について大変分かりやすくご説明いただきました。そして日本の子供たちのために</w:t>
      </w:r>
      <w:r>
        <w:rPr>
          <w:rFonts w:ascii="ＭＳ 明朝" w:eastAsia="ＭＳ 明朝" w:hAnsi="ＭＳ 明朝" w:hint="eastAsia"/>
          <w:szCs w:val="21"/>
        </w:rPr>
        <w:t>、</w:t>
      </w:r>
      <w:r w:rsidRPr="00430E55">
        <w:rPr>
          <w:rFonts w:ascii="ＭＳ 明朝" w:eastAsia="ＭＳ 明朝" w:hAnsi="ＭＳ 明朝"/>
          <w:szCs w:val="21"/>
        </w:rPr>
        <w:t>という國府谷ガバナーの一番の目的とされていることに関してのお話も頂戴いたしました。国連の定める子供の権利条約4つの柱「差別の禁止・子供の最善の利益・生きる育つ権利・意見の尊重」</w:t>
      </w:r>
      <w:r>
        <w:rPr>
          <w:rFonts w:ascii="ＭＳ 明朝" w:eastAsia="ＭＳ 明朝" w:hAnsi="ＭＳ 明朝" w:hint="eastAsia"/>
          <w:szCs w:val="21"/>
        </w:rPr>
        <w:t>、</w:t>
      </w:r>
      <w:r w:rsidRPr="00430E55">
        <w:rPr>
          <w:rFonts w:ascii="ＭＳ 明朝" w:eastAsia="ＭＳ 明朝" w:hAnsi="ＭＳ 明朝"/>
          <w:szCs w:val="21"/>
        </w:rPr>
        <w:t>こうした崇高な権利が掲げられていますが、現在の状況に疑問を</w:t>
      </w:r>
      <w:r>
        <w:rPr>
          <w:rFonts w:ascii="ＭＳ 明朝" w:eastAsia="ＭＳ 明朝" w:hAnsi="ＭＳ 明朝" w:hint="eastAsia"/>
          <w:szCs w:val="21"/>
        </w:rPr>
        <w:t>投げて</w:t>
      </w:r>
      <w:r w:rsidRPr="00430E55">
        <w:rPr>
          <w:rFonts w:ascii="ＭＳ 明朝" w:eastAsia="ＭＳ 明朝" w:hAnsi="ＭＳ 明朝"/>
          <w:szCs w:val="21"/>
        </w:rPr>
        <w:t>おられました。</w:t>
      </w:r>
      <w:r>
        <w:rPr>
          <w:rFonts w:ascii="ＭＳ 明朝" w:eastAsia="ＭＳ 明朝" w:hAnsi="ＭＳ 明朝" w:hint="eastAsia"/>
          <w:szCs w:val="21"/>
        </w:rPr>
        <w:t>そして、</w:t>
      </w:r>
      <w:r w:rsidRPr="00430E55">
        <w:rPr>
          <w:rFonts w:ascii="ＭＳ 明朝" w:eastAsia="ＭＳ 明朝" w:hAnsi="ＭＳ 明朝"/>
          <w:szCs w:val="21"/>
        </w:rPr>
        <w:t>ロータリアンとして何ができるかと真剣に考えておられました。ロータリーの寄付の目的であるポリオの根絶とともに、来年は疲弊する日本の子供たちへの寄付も行いたいと言及されておられました。最後に</w:t>
      </w:r>
      <w:r w:rsidR="00822EC8">
        <w:rPr>
          <w:rFonts w:ascii="ＭＳ 明朝" w:eastAsia="ＭＳ 明朝" w:hAnsi="ＭＳ 明朝" w:hint="eastAsia"/>
          <w:szCs w:val="21"/>
        </w:rPr>
        <w:t>、</w:t>
      </w:r>
      <w:r w:rsidRPr="00430E55">
        <w:rPr>
          <w:rFonts w:ascii="ＭＳ 明朝" w:eastAsia="ＭＳ 明朝" w:hAnsi="ＭＳ 明朝"/>
          <w:szCs w:val="21"/>
        </w:rPr>
        <w:t>小さな一滴が大きな大河となり、世界平和・環境の改善・いろいろな部門おいてその資金が有効に活用され、世界が豊かになる、日本の子供たちも豊かになることを願われるという結びの言葉でした。</w:t>
      </w:r>
    </w:p>
    <w:p w14:paraId="0826DE1C" w14:textId="69A270B0" w:rsidR="00E1570F" w:rsidRPr="00430E55" w:rsidRDefault="00430E55" w:rsidP="00430E55">
      <w:pPr>
        <w:ind w:firstLineChars="100" w:firstLine="210"/>
        <w:rPr>
          <w:rFonts w:ascii="ＭＳ 明朝" w:eastAsia="ＭＳ 明朝" w:hAnsi="ＭＳ 明朝"/>
          <w:szCs w:val="21"/>
        </w:rPr>
      </w:pPr>
      <w:r w:rsidRPr="00430E55">
        <w:rPr>
          <w:rFonts w:ascii="ＭＳ 明朝" w:eastAsia="ＭＳ 明朝" w:hAnsi="ＭＳ 明朝"/>
          <w:szCs w:val="21"/>
        </w:rPr>
        <w:t>改めて、國府谷俊盛ガバナー、山田哲也地区幹事におかれましては、ご来訪賜りました事、心より厚く御礼申し上げます。</w:t>
      </w:r>
    </w:p>
    <w:sectPr w:rsidR="00E1570F" w:rsidRPr="00430E55" w:rsidSect="00E1570F">
      <w:headerReference w:type="default" r:id="rId7"/>
      <w:pgSz w:w="11906" w:h="16838"/>
      <w:pgMar w:top="1985" w:right="1701" w:bottom="1701" w:left="1701" w:header="851" w:footer="992" w:gutter="0"/>
      <w:cols w:space="425"/>
      <w:docGrid w:type="lines" w:linePitch="365" w:charSpace="53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7E57B" w14:textId="77777777" w:rsidR="003A3121" w:rsidRDefault="003A3121" w:rsidP="00084121">
      <w:r>
        <w:separator/>
      </w:r>
    </w:p>
  </w:endnote>
  <w:endnote w:type="continuationSeparator" w:id="0">
    <w:p w14:paraId="6AB34A56" w14:textId="77777777" w:rsidR="003A3121" w:rsidRDefault="003A3121" w:rsidP="00084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ACBB7" w14:textId="77777777" w:rsidR="003A3121" w:rsidRDefault="003A3121" w:rsidP="00084121">
      <w:r>
        <w:separator/>
      </w:r>
    </w:p>
  </w:footnote>
  <w:footnote w:type="continuationSeparator" w:id="0">
    <w:p w14:paraId="0B5AD9E6" w14:textId="77777777" w:rsidR="003A3121" w:rsidRDefault="003A3121" w:rsidP="00084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18CE" w14:textId="3826373D" w:rsidR="00084121" w:rsidRDefault="00084121" w:rsidP="00E1570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39"/>
  <w:drawingGridHorizontalSpacing w:val="106"/>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121"/>
    <w:rsid w:val="00084121"/>
    <w:rsid w:val="001240DF"/>
    <w:rsid w:val="0012674F"/>
    <w:rsid w:val="00206C69"/>
    <w:rsid w:val="002339F4"/>
    <w:rsid w:val="003A3121"/>
    <w:rsid w:val="00401D08"/>
    <w:rsid w:val="00430E55"/>
    <w:rsid w:val="005A7841"/>
    <w:rsid w:val="005B3A86"/>
    <w:rsid w:val="00684985"/>
    <w:rsid w:val="007642C6"/>
    <w:rsid w:val="007F4D2C"/>
    <w:rsid w:val="00822EC8"/>
    <w:rsid w:val="00916E60"/>
    <w:rsid w:val="009B3D4E"/>
    <w:rsid w:val="00C90322"/>
    <w:rsid w:val="00D100EF"/>
    <w:rsid w:val="00DD20B4"/>
    <w:rsid w:val="00E15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A79159"/>
  <w15:chartTrackingRefBased/>
  <w15:docId w15:val="{F1FA54E4-8732-4A0A-9560-1F2A6573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4121"/>
    <w:pPr>
      <w:tabs>
        <w:tab w:val="center" w:pos="4252"/>
        <w:tab w:val="right" w:pos="8504"/>
      </w:tabs>
      <w:snapToGrid w:val="0"/>
    </w:pPr>
  </w:style>
  <w:style w:type="character" w:customStyle="1" w:styleId="a4">
    <w:name w:val="ヘッダー (文字)"/>
    <w:basedOn w:val="a0"/>
    <w:link w:val="a3"/>
    <w:uiPriority w:val="99"/>
    <w:rsid w:val="00084121"/>
  </w:style>
  <w:style w:type="paragraph" w:styleId="a5">
    <w:name w:val="footer"/>
    <w:basedOn w:val="a"/>
    <w:link w:val="a6"/>
    <w:uiPriority w:val="99"/>
    <w:unhideWhenUsed/>
    <w:rsid w:val="00084121"/>
    <w:pPr>
      <w:tabs>
        <w:tab w:val="center" w:pos="4252"/>
        <w:tab w:val="right" w:pos="8504"/>
      </w:tabs>
      <w:snapToGrid w:val="0"/>
    </w:pPr>
  </w:style>
  <w:style w:type="character" w:customStyle="1" w:styleId="a6">
    <w:name w:val="フッター (文字)"/>
    <w:basedOn w:val="a0"/>
    <w:link w:val="a5"/>
    <w:uiPriority w:val="99"/>
    <w:rsid w:val="00084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104</Words>
  <Characters>594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足立 満</dc:creator>
  <cp:keywords/>
  <dc:description/>
  <cp:lastModifiedBy>user04</cp:lastModifiedBy>
  <cp:revision>7</cp:revision>
  <dcterms:created xsi:type="dcterms:W3CDTF">2023-10-24T05:54:00Z</dcterms:created>
  <dcterms:modified xsi:type="dcterms:W3CDTF">2026-09-11T08:32:00Z</dcterms:modified>
</cp:coreProperties>
</file>